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2A" w:rsidRPr="0066752A" w:rsidRDefault="0066752A" w:rsidP="00B93E9B">
      <w:pPr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E5297" w:rsidRDefault="00284048" w:rsidP="002E52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2E5297" w:rsidP="002E5297">
      <w:pPr>
        <w:tabs>
          <w:tab w:val="left" w:pos="6765"/>
        </w:tabs>
        <w:jc w:val="center"/>
        <w:rPr>
          <w:b/>
          <w:sz w:val="24"/>
          <w:szCs w:val="24"/>
        </w:rPr>
      </w:pPr>
      <w:r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B149F7" w:rsidP="002E5297">
      <w:pPr>
        <w:rPr>
          <w:sz w:val="24"/>
          <w:szCs w:val="24"/>
        </w:rPr>
      </w:pPr>
      <w:r>
        <w:rPr>
          <w:sz w:val="24"/>
          <w:szCs w:val="24"/>
        </w:rPr>
        <w:t xml:space="preserve">От  28 августа  </w:t>
      </w:r>
      <w:r w:rsidR="00133CA5">
        <w:rPr>
          <w:sz w:val="24"/>
          <w:szCs w:val="24"/>
        </w:rPr>
        <w:t>2019</w:t>
      </w:r>
      <w:r w:rsidR="002E5297" w:rsidRPr="00F0664E">
        <w:rPr>
          <w:sz w:val="24"/>
          <w:szCs w:val="24"/>
        </w:rPr>
        <w:t xml:space="preserve"> года                                                                 </w:t>
      </w:r>
      <w:r w:rsidR="00E73F6D">
        <w:rPr>
          <w:sz w:val="24"/>
          <w:szCs w:val="24"/>
        </w:rPr>
        <w:t xml:space="preserve">                            № 23</w:t>
      </w:r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</w:t>
      </w:r>
      <w:proofErr w:type="gramStart"/>
      <w:r w:rsidRPr="00F0664E">
        <w:rPr>
          <w:sz w:val="24"/>
          <w:szCs w:val="24"/>
        </w:rPr>
        <w:t>.О</w:t>
      </w:r>
      <w:proofErr w:type="gramEnd"/>
      <w:r w:rsidRPr="00F0664E">
        <w:rPr>
          <w:sz w:val="24"/>
          <w:szCs w:val="24"/>
        </w:rPr>
        <w:t>ктябрьский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Pr="00B149F7" w:rsidRDefault="00B149F7" w:rsidP="002E5297">
      <w:pPr>
        <w:tabs>
          <w:tab w:val="left" w:pos="1560"/>
        </w:tabs>
        <w:jc w:val="both"/>
        <w:rPr>
          <w:b/>
          <w:sz w:val="24"/>
          <w:szCs w:val="24"/>
        </w:rPr>
      </w:pPr>
      <w:r w:rsidRPr="00B149F7">
        <w:rPr>
          <w:b/>
          <w:sz w:val="24"/>
          <w:szCs w:val="24"/>
        </w:rPr>
        <w:t>О создании муниципальной общественной комиссии</w:t>
      </w:r>
    </w:p>
    <w:p w:rsidR="00B149F7" w:rsidRPr="00B149F7" w:rsidRDefault="00B149F7" w:rsidP="002E5297">
      <w:pPr>
        <w:tabs>
          <w:tab w:val="left" w:pos="1560"/>
        </w:tabs>
        <w:jc w:val="both"/>
        <w:rPr>
          <w:b/>
          <w:sz w:val="24"/>
          <w:szCs w:val="24"/>
        </w:rPr>
      </w:pPr>
      <w:r w:rsidRPr="00B149F7">
        <w:rPr>
          <w:b/>
          <w:sz w:val="24"/>
          <w:szCs w:val="24"/>
        </w:rPr>
        <w:t xml:space="preserve">по контролю обеспечения реализации приоритетного </w:t>
      </w:r>
    </w:p>
    <w:p w:rsidR="00B149F7" w:rsidRPr="00B149F7" w:rsidRDefault="00B149F7" w:rsidP="002E5297">
      <w:pPr>
        <w:tabs>
          <w:tab w:val="left" w:pos="1560"/>
        </w:tabs>
        <w:jc w:val="both"/>
        <w:rPr>
          <w:b/>
          <w:sz w:val="24"/>
          <w:szCs w:val="24"/>
        </w:rPr>
      </w:pPr>
      <w:r w:rsidRPr="00B149F7">
        <w:rPr>
          <w:b/>
          <w:sz w:val="24"/>
          <w:szCs w:val="24"/>
        </w:rPr>
        <w:t>проекта «Формирование комфортной городской среды»</w:t>
      </w:r>
    </w:p>
    <w:p w:rsidR="00B149F7" w:rsidRPr="00B149F7" w:rsidRDefault="00B149F7" w:rsidP="002E5297">
      <w:pPr>
        <w:tabs>
          <w:tab w:val="left" w:pos="1560"/>
        </w:tabs>
        <w:jc w:val="both"/>
        <w:rPr>
          <w:b/>
          <w:sz w:val="24"/>
          <w:szCs w:val="24"/>
        </w:rPr>
      </w:pPr>
      <w:r w:rsidRPr="00B149F7">
        <w:rPr>
          <w:b/>
          <w:sz w:val="24"/>
          <w:szCs w:val="24"/>
        </w:rPr>
        <w:t>на территории сельского поселения «</w:t>
      </w:r>
      <w:proofErr w:type="gramStart"/>
      <w:r w:rsidRPr="00B149F7">
        <w:rPr>
          <w:b/>
          <w:sz w:val="24"/>
          <w:szCs w:val="24"/>
        </w:rPr>
        <w:t>Октябрьский</w:t>
      </w:r>
      <w:proofErr w:type="gramEnd"/>
    </w:p>
    <w:p w:rsidR="00B149F7" w:rsidRDefault="00B149F7" w:rsidP="002E5297">
      <w:pPr>
        <w:tabs>
          <w:tab w:val="left" w:pos="1560"/>
        </w:tabs>
        <w:jc w:val="both"/>
        <w:rPr>
          <w:sz w:val="24"/>
          <w:szCs w:val="24"/>
        </w:rPr>
      </w:pPr>
      <w:r w:rsidRPr="00B149F7">
        <w:rPr>
          <w:b/>
          <w:sz w:val="24"/>
          <w:szCs w:val="24"/>
        </w:rPr>
        <w:t>сельсовет»</w:t>
      </w:r>
      <w:r>
        <w:rPr>
          <w:b/>
          <w:sz w:val="24"/>
          <w:szCs w:val="24"/>
        </w:rPr>
        <w:t>.</w:t>
      </w:r>
    </w:p>
    <w:p w:rsidR="00B149F7" w:rsidRDefault="00B149F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B149F7" w:rsidRDefault="00B149F7" w:rsidP="002E5297">
      <w:pPr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В соответствии со статьей 179 Бюджетного кодекса  Российской Федерации, Федерального закона от 06.10.2003 года № 131+ФЗ « Об общих принципах организации местного самоуправления в Российской Федерации»</w:t>
      </w:r>
      <w:r w:rsidR="00E73F6D">
        <w:rPr>
          <w:sz w:val="24"/>
          <w:szCs w:val="24"/>
        </w:rPr>
        <w:t xml:space="preserve">, Постановлением Правительства РФ от 10.02.2017 №169 «Об утверждении правил предоставления и распределения субсидий из федерального бюджет бюджетам субъектов Российской Федерации  и муниципальных программ формирования современной городской среды», Методическими рекомендациями Министерства строительства и </w:t>
      </w:r>
      <w:proofErr w:type="spellStart"/>
      <w:r w:rsidR="00E73F6D">
        <w:rPr>
          <w:sz w:val="24"/>
          <w:szCs w:val="24"/>
        </w:rPr>
        <w:t>жилищно</w:t>
      </w:r>
      <w:proofErr w:type="spellEnd"/>
      <w:r w:rsidR="00E73F6D">
        <w:rPr>
          <w:sz w:val="24"/>
          <w:szCs w:val="24"/>
        </w:rPr>
        <w:t xml:space="preserve"> – коммунального хозяйства</w:t>
      </w:r>
      <w:proofErr w:type="gramEnd"/>
      <w:r w:rsidR="00E73F6D">
        <w:rPr>
          <w:sz w:val="24"/>
          <w:szCs w:val="24"/>
        </w:rPr>
        <w:t xml:space="preserve"> Российской Федерации « По подготовке государственных </w:t>
      </w:r>
      <w:proofErr w:type="gramStart"/>
      <w:r w:rsidR="00E73F6D">
        <w:rPr>
          <w:sz w:val="24"/>
          <w:szCs w:val="24"/>
        </w:rPr>
        <w:t xml:space="preserve">( </w:t>
      </w:r>
      <w:proofErr w:type="gramEnd"/>
      <w:r w:rsidR="00E73F6D">
        <w:rPr>
          <w:sz w:val="24"/>
          <w:szCs w:val="24"/>
        </w:rPr>
        <w:t>муниципальных) программ «Формирование комфортной городской среды», руководствуясь Уставом муниципального образования сельского поселения «Октябрьский сельсовет» ПОСТАНОВЛЯЮ:</w:t>
      </w:r>
    </w:p>
    <w:p w:rsidR="00E73F6D" w:rsidRDefault="00E73F6D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90528A" w:rsidRDefault="00E73F6D" w:rsidP="0090528A">
      <w:pPr>
        <w:pStyle w:val="a9"/>
        <w:numPr>
          <w:ilvl w:val="0"/>
          <w:numId w:val="5"/>
        </w:numPr>
        <w:tabs>
          <w:tab w:val="left" w:pos="1560"/>
        </w:tabs>
        <w:jc w:val="both"/>
        <w:rPr>
          <w:sz w:val="24"/>
          <w:szCs w:val="24"/>
        </w:rPr>
      </w:pPr>
      <w:r w:rsidRPr="0090528A">
        <w:rPr>
          <w:sz w:val="24"/>
          <w:szCs w:val="24"/>
        </w:rPr>
        <w:t>Создать муниципальную</w:t>
      </w:r>
      <w:r w:rsidR="0090528A" w:rsidRPr="0090528A">
        <w:rPr>
          <w:sz w:val="24"/>
          <w:szCs w:val="24"/>
        </w:rPr>
        <w:t xml:space="preserve"> общественную комиссию по контролю</w:t>
      </w:r>
      <w:r w:rsidR="0090528A" w:rsidRPr="0090528A">
        <w:rPr>
          <w:b/>
          <w:sz w:val="24"/>
          <w:szCs w:val="24"/>
        </w:rPr>
        <w:t xml:space="preserve"> </w:t>
      </w:r>
      <w:r w:rsidR="0090528A" w:rsidRPr="0090528A">
        <w:rPr>
          <w:sz w:val="24"/>
          <w:szCs w:val="24"/>
        </w:rPr>
        <w:t>обеспечения реализации приоритетного проекта «Формирование комфортной городской среды»</w:t>
      </w:r>
      <w:r w:rsidR="0090528A" w:rsidRPr="0090528A">
        <w:rPr>
          <w:sz w:val="24"/>
          <w:szCs w:val="24"/>
        </w:rPr>
        <w:t xml:space="preserve"> </w:t>
      </w:r>
      <w:r w:rsidR="0090528A" w:rsidRPr="0090528A">
        <w:rPr>
          <w:sz w:val="24"/>
          <w:szCs w:val="24"/>
        </w:rPr>
        <w:t>на территории сельского поселения «Октябрьский</w:t>
      </w:r>
      <w:r w:rsidR="0090528A" w:rsidRPr="0090528A">
        <w:rPr>
          <w:sz w:val="24"/>
          <w:szCs w:val="24"/>
        </w:rPr>
        <w:t xml:space="preserve"> </w:t>
      </w:r>
      <w:r w:rsidR="0090528A" w:rsidRPr="0090528A">
        <w:rPr>
          <w:sz w:val="24"/>
          <w:szCs w:val="24"/>
        </w:rPr>
        <w:t>сельсовет»</w:t>
      </w:r>
      <w:r w:rsidR="0090528A">
        <w:rPr>
          <w:sz w:val="24"/>
          <w:szCs w:val="24"/>
        </w:rPr>
        <w:t>, изложить в редакции, согласно приложению №1 к настоящему постановлению.</w:t>
      </w:r>
    </w:p>
    <w:p w:rsidR="0090528A" w:rsidRDefault="0090528A" w:rsidP="0090528A">
      <w:pPr>
        <w:pStyle w:val="a9"/>
        <w:numPr>
          <w:ilvl w:val="0"/>
          <w:numId w:val="5"/>
        </w:numPr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постановление вступает в силу с момента его подписания.</w:t>
      </w:r>
    </w:p>
    <w:p w:rsidR="0090528A" w:rsidRPr="0090528A" w:rsidRDefault="0090528A" w:rsidP="0090528A">
      <w:pPr>
        <w:pStyle w:val="a9"/>
        <w:numPr>
          <w:ilvl w:val="0"/>
          <w:numId w:val="5"/>
        </w:numPr>
        <w:tabs>
          <w:tab w:val="left" w:pos="1560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E73F6D" w:rsidRPr="00E73F6D" w:rsidRDefault="00E73F6D" w:rsidP="0090528A">
      <w:pPr>
        <w:pStyle w:val="a9"/>
        <w:tabs>
          <w:tab w:val="left" w:pos="1560"/>
        </w:tabs>
        <w:jc w:val="both"/>
        <w:rPr>
          <w:sz w:val="24"/>
          <w:szCs w:val="24"/>
        </w:rPr>
      </w:pPr>
    </w:p>
    <w:p w:rsidR="002E5297" w:rsidRPr="00B149F7" w:rsidRDefault="002E5297" w:rsidP="002E5297">
      <w:pPr>
        <w:tabs>
          <w:tab w:val="left" w:pos="1560"/>
        </w:tabs>
        <w:jc w:val="both"/>
        <w:rPr>
          <w:b/>
          <w:sz w:val="24"/>
          <w:szCs w:val="24"/>
        </w:rPr>
      </w:pPr>
    </w:p>
    <w:p w:rsidR="002E5297" w:rsidRPr="00B149F7" w:rsidRDefault="002E5297" w:rsidP="002E5297">
      <w:pPr>
        <w:tabs>
          <w:tab w:val="left" w:pos="1560"/>
        </w:tabs>
        <w:jc w:val="both"/>
        <w:rPr>
          <w:b/>
          <w:sz w:val="24"/>
          <w:szCs w:val="24"/>
        </w:rPr>
      </w:pPr>
      <w:r w:rsidRPr="00B149F7">
        <w:rPr>
          <w:b/>
          <w:sz w:val="24"/>
          <w:szCs w:val="24"/>
        </w:rPr>
        <w:t xml:space="preserve"> </w:t>
      </w: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Pr="007C2276" w:rsidRDefault="002E5297" w:rsidP="002E5297">
      <w:pPr>
        <w:tabs>
          <w:tab w:val="left" w:pos="1560"/>
        </w:tabs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90528A" w:rsidRDefault="0090528A" w:rsidP="00284048">
      <w:pPr>
        <w:pStyle w:val="Default"/>
        <w:jc w:val="both"/>
        <w:rPr>
          <w:sz w:val="25"/>
          <w:szCs w:val="25"/>
        </w:rPr>
      </w:pPr>
    </w:p>
    <w:p w:rsidR="0090528A" w:rsidRPr="0090528A" w:rsidRDefault="0090528A" w:rsidP="0090528A"/>
    <w:p w:rsidR="0090528A" w:rsidRPr="0090528A" w:rsidRDefault="0090528A" w:rsidP="0090528A"/>
    <w:p w:rsidR="0090528A" w:rsidRPr="0090528A" w:rsidRDefault="0090528A" w:rsidP="0090528A">
      <w:bookmarkStart w:id="0" w:name="_GoBack"/>
      <w:bookmarkEnd w:id="0"/>
    </w:p>
    <w:p w:rsidR="0090528A" w:rsidRPr="0090528A" w:rsidRDefault="0090528A" w:rsidP="0090528A"/>
    <w:p w:rsidR="0090528A" w:rsidRPr="0090528A" w:rsidRDefault="0090528A" w:rsidP="0090528A"/>
    <w:p w:rsidR="0090528A" w:rsidRPr="0090528A" w:rsidRDefault="0090528A" w:rsidP="0090528A"/>
    <w:p w:rsidR="0090528A" w:rsidRDefault="0090528A" w:rsidP="0090528A"/>
    <w:p w:rsidR="0090528A" w:rsidRDefault="0090528A" w:rsidP="0090528A"/>
    <w:p w:rsidR="0090528A" w:rsidRDefault="0090528A" w:rsidP="0090528A"/>
    <w:p w:rsidR="0090528A" w:rsidRDefault="0090528A" w:rsidP="0090528A"/>
    <w:p w:rsidR="0090528A" w:rsidRDefault="0090528A" w:rsidP="0090528A"/>
    <w:p w:rsidR="00284048" w:rsidRPr="0090528A" w:rsidRDefault="0090528A" w:rsidP="0090528A">
      <w:pPr>
        <w:tabs>
          <w:tab w:val="left" w:pos="1320"/>
        </w:tabs>
        <w:rPr>
          <w:sz w:val="22"/>
          <w:szCs w:val="22"/>
        </w:rPr>
      </w:pPr>
      <w:r>
        <w:tab/>
        <w:t xml:space="preserve">                                                                       </w:t>
      </w:r>
      <w:r w:rsidRPr="0090528A">
        <w:rPr>
          <w:sz w:val="22"/>
          <w:szCs w:val="22"/>
        </w:rPr>
        <w:t>Приложение №1 к постановлению администрации</w:t>
      </w:r>
    </w:p>
    <w:p w:rsidR="0090528A" w:rsidRDefault="0090528A" w:rsidP="0090528A">
      <w:pPr>
        <w:tabs>
          <w:tab w:val="left" w:pos="1320"/>
        </w:tabs>
        <w:rPr>
          <w:sz w:val="22"/>
          <w:szCs w:val="22"/>
        </w:rPr>
      </w:pPr>
      <w:r w:rsidRPr="0090528A">
        <w:rPr>
          <w:sz w:val="22"/>
          <w:szCs w:val="22"/>
        </w:rPr>
        <w:t xml:space="preserve">                                              </w:t>
      </w:r>
      <w:r>
        <w:rPr>
          <w:sz w:val="22"/>
          <w:szCs w:val="22"/>
        </w:rPr>
        <w:t xml:space="preserve">                               </w:t>
      </w:r>
      <w:r w:rsidRPr="0090528A">
        <w:rPr>
          <w:sz w:val="22"/>
          <w:szCs w:val="22"/>
        </w:rPr>
        <w:t xml:space="preserve">СП «Октябрьский сельсовет» от «28» августа 2019года №23 </w:t>
      </w:r>
    </w:p>
    <w:p w:rsidR="0090528A" w:rsidRDefault="0090528A" w:rsidP="0090528A">
      <w:pPr>
        <w:tabs>
          <w:tab w:val="left" w:pos="13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90528A" w:rsidRDefault="0090528A" w:rsidP="0090528A">
      <w:pPr>
        <w:tabs>
          <w:tab w:val="left" w:pos="1320"/>
        </w:tabs>
        <w:rPr>
          <w:sz w:val="22"/>
          <w:szCs w:val="22"/>
        </w:rPr>
      </w:pPr>
    </w:p>
    <w:p w:rsidR="0090528A" w:rsidRDefault="0090528A" w:rsidP="0090528A">
      <w:pPr>
        <w:tabs>
          <w:tab w:val="left" w:pos="1320"/>
        </w:tabs>
        <w:jc w:val="center"/>
        <w:rPr>
          <w:b/>
          <w:sz w:val="26"/>
          <w:szCs w:val="26"/>
        </w:rPr>
      </w:pPr>
      <w:r w:rsidRPr="0090528A">
        <w:rPr>
          <w:b/>
          <w:sz w:val="26"/>
          <w:szCs w:val="26"/>
        </w:rPr>
        <w:t>Состав муниципальной общественную комиссию по контролю обеспечения реализации приоритетного проекта «Формирование комфортной городской среды»</w:t>
      </w:r>
    </w:p>
    <w:p w:rsidR="0090528A" w:rsidRPr="0090528A" w:rsidRDefault="0090528A" w:rsidP="0090528A">
      <w:pPr>
        <w:rPr>
          <w:sz w:val="26"/>
          <w:szCs w:val="26"/>
        </w:rPr>
      </w:pPr>
    </w:p>
    <w:p w:rsidR="0090528A" w:rsidRPr="0090528A" w:rsidRDefault="0090528A" w:rsidP="0090528A">
      <w:pPr>
        <w:rPr>
          <w:sz w:val="26"/>
          <w:szCs w:val="26"/>
        </w:rPr>
      </w:pPr>
    </w:p>
    <w:tbl>
      <w:tblPr>
        <w:tblW w:w="9497" w:type="dxa"/>
        <w:tblInd w:w="250" w:type="dxa"/>
        <w:tblLook w:val="01E0" w:firstRow="1" w:lastRow="1" w:firstColumn="1" w:lastColumn="1" w:noHBand="0" w:noVBand="0"/>
      </w:tblPr>
      <w:tblGrid>
        <w:gridCol w:w="3363"/>
        <w:gridCol w:w="503"/>
        <w:gridCol w:w="5631"/>
      </w:tblGrid>
      <w:tr w:rsidR="0090528A" w:rsidRPr="0090528A" w:rsidTr="00637CA4">
        <w:tc>
          <w:tcPr>
            <w:tcW w:w="3363" w:type="dxa"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proofErr w:type="spellStart"/>
            <w:r w:rsidRPr="0090528A">
              <w:rPr>
                <w:sz w:val="26"/>
                <w:szCs w:val="26"/>
              </w:rPr>
              <w:t>Шмаргун</w:t>
            </w:r>
            <w:proofErr w:type="spellEnd"/>
            <w:r w:rsidRPr="0090528A">
              <w:rPr>
                <w:sz w:val="26"/>
                <w:szCs w:val="26"/>
              </w:rPr>
              <w:t xml:space="preserve"> Александр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Васильевич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  <w:tc>
          <w:tcPr>
            <w:tcW w:w="503" w:type="dxa"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-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  <w:tc>
          <w:tcPr>
            <w:tcW w:w="5631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Главы СП «Октябрьский сельсовет», председатель комиссии;</w:t>
            </w:r>
          </w:p>
        </w:tc>
      </w:tr>
      <w:tr w:rsidR="0090528A" w:rsidRPr="0090528A" w:rsidTr="00637CA4">
        <w:tc>
          <w:tcPr>
            <w:tcW w:w="3363" w:type="dxa"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  <w:tc>
          <w:tcPr>
            <w:tcW w:w="503" w:type="dxa"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  <w:tc>
          <w:tcPr>
            <w:tcW w:w="5631" w:type="dxa"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</w:tr>
      <w:tr w:rsidR="0090528A" w:rsidRPr="0090528A" w:rsidTr="00637CA4">
        <w:tc>
          <w:tcPr>
            <w:tcW w:w="3363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Нефедова Ольга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 xml:space="preserve">Александр Васильевич 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b/>
                <w:sz w:val="26"/>
                <w:szCs w:val="26"/>
              </w:rPr>
            </w:pPr>
            <w:r w:rsidRPr="0090528A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503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-</w:t>
            </w:r>
          </w:p>
        </w:tc>
        <w:tc>
          <w:tcPr>
            <w:tcW w:w="5631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Глава администрации СП «Октябрьский сельсовет», секретарь комиссии;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</w:tr>
      <w:tr w:rsidR="0090528A" w:rsidRPr="0090528A" w:rsidTr="00637CA4">
        <w:tc>
          <w:tcPr>
            <w:tcW w:w="3363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Морозова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 xml:space="preserve">Татьяна Вячеславовна 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Горохов </w:t>
            </w:r>
          </w:p>
          <w:p w:rsidR="007F454D" w:rsidRDefault="007F454D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Анатольевич</w:t>
            </w: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0F03FB" w:rsidRDefault="000F03FB" w:rsidP="0090528A">
            <w:pPr>
              <w:rPr>
                <w:sz w:val="26"/>
                <w:szCs w:val="26"/>
              </w:rPr>
            </w:pPr>
          </w:p>
          <w:p w:rsidR="007F454D" w:rsidRDefault="000F03FB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Чистякова </w:t>
            </w:r>
          </w:p>
          <w:p w:rsidR="000F03FB" w:rsidRDefault="000F03FB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Ивановна</w:t>
            </w: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0F03FB" w:rsidP="0090528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Шрай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0F03FB" w:rsidRDefault="000F03FB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Анатольевич</w:t>
            </w: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0F03FB" w:rsidRDefault="000F03FB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proofErr w:type="spellStart"/>
            <w:r w:rsidRPr="0090528A">
              <w:rPr>
                <w:sz w:val="26"/>
                <w:szCs w:val="26"/>
              </w:rPr>
              <w:t>Брсоян</w:t>
            </w:r>
            <w:proofErr w:type="spellEnd"/>
            <w:r w:rsidRPr="0090528A">
              <w:rPr>
                <w:sz w:val="26"/>
                <w:szCs w:val="26"/>
              </w:rPr>
              <w:t xml:space="preserve"> Степан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proofErr w:type="spellStart"/>
            <w:r w:rsidRPr="0090528A">
              <w:rPr>
                <w:sz w:val="26"/>
                <w:szCs w:val="26"/>
              </w:rPr>
              <w:t>Маркарович</w:t>
            </w:r>
            <w:proofErr w:type="spellEnd"/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0F03FB" w:rsidRDefault="000F03FB" w:rsidP="0090528A">
            <w:pPr>
              <w:rPr>
                <w:sz w:val="26"/>
                <w:szCs w:val="26"/>
              </w:rPr>
            </w:pPr>
          </w:p>
          <w:p w:rsidR="0090528A" w:rsidRDefault="00C95209" w:rsidP="000F03FB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Терешкина</w:t>
            </w:r>
            <w:proofErr w:type="spellEnd"/>
          </w:p>
          <w:p w:rsidR="00C95209" w:rsidRPr="000F03FB" w:rsidRDefault="00C95209" w:rsidP="000F03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Васильевна</w:t>
            </w:r>
          </w:p>
        </w:tc>
        <w:tc>
          <w:tcPr>
            <w:tcW w:w="503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-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    </w:t>
            </w: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 xml:space="preserve">  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0F03FB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>-</w:t>
            </w: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Default="000F03FB" w:rsidP="000F03FB">
            <w:pPr>
              <w:rPr>
                <w:sz w:val="26"/>
                <w:szCs w:val="26"/>
              </w:rPr>
            </w:pPr>
          </w:p>
          <w:p w:rsidR="000F03FB" w:rsidRDefault="000F03FB" w:rsidP="000F03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Default="000F03FB" w:rsidP="000F03FB">
            <w:pPr>
              <w:rPr>
                <w:sz w:val="26"/>
                <w:szCs w:val="26"/>
              </w:rPr>
            </w:pPr>
          </w:p>
          <w:p w:rsidR="000F03FB" w:rsidRDefault="000F03FB" w:rsidP="000F03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    </w:t>
            </w: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Default="000F03FB" w:rsidP="000F03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0F03FB" w:rsidRPr="000F03FB" w:rsidRDefault="000F03FB" w:rsidP="000F03FB">
            <w:pPr>
              <w:rPr>
                <w:sz w:val="26"/>
                <w:szCs w:val="26"/>
              </w:rPr>
            </w:pPr>
          </w:p>
          <w:p w:rsidR="000F03FB" w:rsidRDefault="000F03FB" w:rsidP="000F03FB">
            <w:pPr>
              <w:rPr>
                <w:sz w:val="26"/>
                <w:szCs w:val="26"/>
              </w:rPr>
            </w:pPr>
          </w:p>
          <w:p w:rsidR="0090528A" w:rsidRPr="000F03FB" w:rsidRDefault="000F03FB" w:rsidP="000F03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631" w:type="dxa"/>
            <w:hideMark/>
          </w:tcPr>
          <w:p w:rsidR="0090528A" w:rsidRPr="0090528A" w:rsidRDefault="007F454D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главы,</w:t>
            </w:r>
            <w:r w:rsidR="000F03F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</w:t>
            </w:r>
            <w:r w:rsidR="0090528A" w:rsidRPr="0090528A">
              <w:rPr>
                <w:sz w:val="26"/>
                <w:szCs w:val="26"/>
              </w:rPr>
              <w:t>ачальник финансового отдела администрации сельского поселения «Октябрьский сельсовет»</w:t>
            </w:r>
            <w:proofErr w:type="gramStart"/>
            <w:r w:rsidR="0090528A" w:rsidRPr="0090528A">
              <w:rPr>
                <w:sz w:val="26"/>
                <w:szCs w:val="26"/>
              </w:rPr>
              <w:t xml:space="preserve"> </w:t>
            </w:r>
            <w:r w:rsidR="00706ECA">
              <w:rPr>
                <w:sz w:val="26"/>
                <w:szCs w:val="26"/>
              </w:rPr>
              <w:t>;</w:t>
            </w:r>
            <w:proofErr w:type="gramEnd"/>
          </w:p>
          <w:p w:rsidR="007F454D" w:rsidRDefault="007F454D" w:rsidP="0090528A">
            <w:pPr>
              <w:rPr>
                <w:sz w:val="26"/>
                <w:szCs w:val="26"/>
              </w:rPr>
            </w:pPr>
          </w:p>
          <w:p w:rsidR="007F454D" w:rsidRDefault="007F454D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Заведующий отделом по делам ГО и ЧС, мобилизационной работе, экологическому контролю и пожарной безопасности администрации МР «</w:t>
            </w:r>
            <w:proofErr w:type="spellStart"/>
            <w:r>
              <w:rPr>
                <w:sz w:val="26"/>
                <w:szCs w:val="26"/>
              </w:rPr>
              <w:t>Ферзиковский</w:t>
            </w:r>
            <w:proofErr w:type="spellEnd"/>
            <w:r>
              <w:rPr>
                <w:sz w:val="26"/>
                <w:szCs w:val="26"/>
              </w:rPr>
              <w:t xml:space="preserve"> район»</w:t>
            </w:r>
            <w:r w:rsidR="000F03FB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>по согласованию);</w:t>
            </w:r>
          </w:p>
          <w:p w:rsidR="000F03FB" w:rsidRDefault="000F03FB" w:rsidP="0090528A">
            <w:pPr>
              <w:rPr>
                <w:sz w:val="26"/>
                <w:szCs w:val="26"/>
              </w:rPr>
            </w:pPr>
          </w:p>
          <w:p w:rsidR="007F454D" w:rsidRDefault="000F03FB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Заведующая отделом социальной защиты населения администрации МР «</w:t>
            </w:r>
            <w:proofErr w:type="spellStart"/>
            <w:r>
              <w:rPr>
                <w:sz w:val="26"/>
                <w:szCs w:val="26"/>
              </w:rPr>
              <w:t>Ферзиковский</w:t>
            </w:r>
            <w:proofErr w:type="spellEnd"/>
            <w:r>
              <w:rPr>
                <w:sz w:val="26"/>
                <w:szCs w:val="26"/>
              </w:rPr>
              <w:t xml:space="preserve"> район»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>по согласованию);</w:t>
            </w:r>
          </w:p>
          <w:p w:rsidR="00706ECA" w:rsidRDefault="00706ECA" w:rsidP="0090528A">
            <w:pPr>
              <w:rPr>
                <w:sz w:val="26"/>
                <w:szCs w:val="26"/>
              </w:rPr>
            </w:pPr>
          </w:p>
          <w:p w:rsidR="000F03FB" w:rsidRDefault="000F03FB" w:rsidP="00905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инспектор безопасности дорожного движения по </w:t>
            </w:r>
            <w:proofErr w:type="spellStart"/>
            <w:r>
              <w:rPr>
                <w:sz w:val="26"/>
                <w:szCs w:val="26"/>
              </w:rPr>
              <w:t>Ферзиковскому</w:t>
            </w:r>
            <w:proofErr w:type="spellEnd"/>
            <w:r>
              <w:rPr>
                <w:sz w:val="26"/>
                <w:szCs w:val="26"/>
              </w:rPr>
              <w:t xml:space="preserve"> району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>по согласованию);</w:t>
            </w:r>
          </w:p>
          <w:p w:rsidR="00706ECA" w:rsidRDefault="00706ECA" w:rsidP="0090528A">
            <w:pPr>
              <w:rPr>
                <w:sz w:val="26"/>
                <w:szCs w:val="26"/>
              </w:rPr>
            </w:pP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  <w:r w:rsidRPr="0090528A">
              <w:rPr>
                <w:sz w:val="26"/>
                <w:szCs w:val="26"/>
              </w:rPr>
              <w:t xml:space="preserve">Старший участковый </w:t>
            </w:r>
            <w:proofErr w:type="spellStart"/>
            <w:r w:rsidRPr="0090528A">
              <w:rPr>
                <w:sz w:val="26"/>
                <w:szCs w:val="26"/>
              </w:rPr>
              <w:t>Ое</w:t>
            </w:r>
            <w:proofErr w:type="spellEnd"/>
            <w:r w:rsidRPr="0090528A">
              <w:rPr>
                <w:sz w:val="26"/>
                <w:szCs w:val="26"/>
              </w:rPr>
              <w:t xml:space="preserve"> МВД России  по </w:t>
            </w:r>
            <w:proofErr w:type="spellStart"/>
            <w:r w:rsidRPr="0090528A">
              <w:rPr>
                <w:sz w:val="26"/>
                <w:szCs w:val="26"/>
              </w:rPr>
              <w:t>Ферзиковскому</w:t>
            </w:r>
            <w:proofErr w:type="spellEnd"/>
            <w:r w:rsidRPr="0090528A">
              <w:rPr>
                <w:sz w:val="26"/>
                <w:szCs w:val="26"/>
              </w:rPr>
              <w:t xml:space="preserve"> району, старший лейтенант полиции  (по согласованию);</w:t>
            </w:r>
          </w:p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  <w:p w:rsidR="00C95209" w:rsidRDefault="00C95209" w:rsidP="000F03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Собрания Представителей сельского</w:t>
            </w:r>
            <w:r w:rsidR="000F03FB">
              <w:rPr>
                <w:sz w:val="26"/>
                <w:szCs w:val="26"/>
              </w:rPr>
              <w:t xml:space="preserve"> </w:t>
            </w:r>
            <w:r w:rsidR="0090528A" w:rsidRPr="0090528A">
              <w:rPr>
                <w:sz w:val="26"/>
                <w:szCs w:val="26"/>
              </w:rPr>
              <w:t xml:space="preserve"> </w:t>
            </w:r>
          </w:p>
          <w:p w:rsidR="0090528A" w:rsidRPr="00C95209" w:rsidRDefault="00C95209" w:rsidP="00C952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поселения «Октябрьский сельсовет» (по согласованию);</w:t>
            </w:r>
          </w:p>
        </w:tc>
      </w:tr>
      <w:tr w:rsidR="0090528A" w:rsidRPr="0090528A" w:rsidTr="00637CA4">
        <w:tc>
          <w:tcPr>
            <w:tcW w:w="3363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  <w:tc>
          <w:tcPr>
            <w:tcW w:w="503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  <w:tc>
          <w:tcPr>
            <w:tcW w:w="5631" w:type="dxa"/>
            <w:hideMark/>
          </w:tcPr>
          <w:p w:rsidR="0090528A" w:rsidRPr="0090528A" w:rsidRDefault="0090528A" w:rsidP="0090528A">
            <w:pPr>
              <w:rPr>
                <w:sz w:val="26"/>
                <w:szCs w:val="26"/>
              </w:rPr>
            </w:pPr>
          </w:p>
        </w:tc>
      </w:tr>
    </w:tbl>
    <w:p w:rsidR="000F03FB" w:rsidRPr="0090528A" w:rsidRDefault="00706ECA" w:rsidP="000F03FB">
      <w:pPr>
        <w:tabs>
          <w:tab w:val="left" w:pos="4215"/>
        </w:tabs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="000F03FB">
        <w:rPr>
          <w:sz w:val="26"/>
          <w:szCs w:val="26"/>
        </w:rPr>
        <w:t>Андриянов</w:t>
      </w:r>
      <w:r w:rsidR="00574B2F">
        <w:rPr>
          <w:sz w:val="26"/>
          <w:szCs w:val="26"/>
        </w:rPr>
        <w:t xml:space="preserve">                                          </w:t>
      </w:r>
      <w:r w:rsidR="000F03FB" w:rsidRPr="000F03FB">
        <w:rPr>
          <w:sz w:val="26"/>
          <w:szCs w:val="26"/>
        </w:rPr>
        <w:t xml:space="preserve">Депутат Собрания Представителей сельского </w:t>
      </w:r>
      <w:r w:rsidR="000F03FB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</w:t>
      </w:r>
      <w:r w:rsidR="00C95209">
        <w:rPr>
          <w:sz w:val="26"/>
          <w:szCs w:val="26"/>
        </w:rPr>
        <w:t xml:space="preserve">       </w:t>
      </w:r>
      <w:r w:rsidR="00574B2F">
        <w:rPr>
          <w:sz w:val="26"/>
          <w:szCs w:val="26"/>
        </w:rPr>
        <w:t xml:space="preserve">    </w:t>
      </w:r>
      <w:r w:rsidR="000F03FB">
        <w:rPr>
          <w:sz w:val="26"/>
          <w:szCs w:val="26"/>
        </w:rPr>
        <w:t>Михаил Маркович</w:t>
      </w:r>
      <w:r w:rsidR="000F03FB">
        <w:rPr>
          <w:sz w:val="26"/>
          <w:szCs w:val="26"/>
        </w:rPr>
        <w:t xml:space="preserve"> </w:t>
      </w:r>
      <w:r w:rsidR="00C95209">
        <w:rPr>
          <w:sz w:val="26"/>
          <w:szCs w:val="26"/>
        </w:rPr>
        <w:t xml:space="preserve">                              </w:t>
      </w:r>
      <w:r w:rsidR="000F03FB">
        <w:rPr>
          <w:sz w:val="26"/>
          <w:szCs w:val="26"/>
        </w:rPr>
        <w:t xml:space="preserve">поселения «Октябрьский сельсовет» (по </w:t>
      </w:r>
      <w:r>
        <w:rPr>
          <w:sz w:val="26"/>
          <w:szCs w:val="26"/>
        </w:rPr>
        <w:t xml:space="preserve">      </w:t>
      </w:r>
      <w:proofErr w:type="gramEnd"/>
    </w:p>
    <w:p w:rsidR="0090528A" w:rsidRPr="0090528A" w:rsidRDefault="00706ECA" w:rsidP="0090528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</w:t>
      </w:r>
      <w:r w:rsidR="00C95209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согласованию)</w:t>
      </w:r>
    </w:p>
    <w:p w:rsidR="0090528A" w:rsidRDefault="0090528A" w:rsidP="0090528A">
      <w:pPr>
        <w:rPr>
          <w:sz w:val="26"/>
          <w:szCs w:val="26"/>
        </w:rPr>
      </w:pPr>
    </w:p>
    <w:p w:rsidR="0090528A" w:rsidRDefault="00C95209" w:rsidP="00C95209">
      <w:pPr>
        <w:tabs>
          <w:tab w:val="left" w:pos="3795"/>
        </w:tabs>
        <w:rPr>
          <w:sz w:val="26"/>
          <w:szCs w:val="26"/>
        </w:rPr>
      </w:pPr>
      <w:r>
        <w:rPr>
          <w:sz w:val="26"/>
          <w:szCs w:val="26"/>
        </w:rPr>
        <w:t xml:space="preserve"> по согласованию</w:t>
      </w:r>
      <w:r>
        <w:rPr>
          <w:sz w:val="26"/>
          <w:szCs w:val="26"/>
        </w:rPr>
        <w:tab/>
        <w:t xml:space="preserve">-    </w:t>
      </w:r>
      <w:r w:rsidR="00574B2F">
        <w:rPr>
          <w:sz w:val="26"/>
          <w:szCs w:val="26"/>
        </w:rPr>
        <w:t xml:space="preserve">Представитель </w:t>
      </w:r>
      <w:proofErr w:type="gramStart"/>
      <w:r w:rsidR="00574B2F">
        <w:rPr>
          <w:sz w:val="26"/>
          <w:szCs w:val="26"/>
        </w:rPr>
        <w:t>Общественного</w:t>
      </w:r>
      <w:proofErr w:type="gramEnd"/>
      <w:r w:rsidR="00574B2F">
        <w:rPr>
          <w:sz w:val="26"/>
          <w:szCs w:val="26"/>
        </w:rPr>
        <w:t xml:space="preserve"> Народного </w:t>
      </w:r>
    </w:p>
    <w:p w:rsidR="00574B2F" w:rsidRPr="0090528A" w:rsidRDefault="00574B2F" w:rsidP="00C95209">
      <w:pPr>
        <w:tabs>
          <w:tab w:val="left" w:pos="379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фронта по Калужской области.</w:t>
      </w:r>
    </w:p>
    <w:sectPr w:rsidR="00574B2F" w:rsidRPr="0090528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4D2A85"/>
    <w:multiLevelType w:val="hybridMultilevel"/>
    <w:tmpl w:val="884C5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612FD"/>
    <w:multiLevelType w:val="hybridMultilevel"/>
    <w:tmpl w:val="0BEA62C6"/>
    <w:lvl w:ilvl="0" w:tplc="5EFC50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0F03FB"/>
    <w:rsid w:val="00133CA5"/>
    <w:rsid w:val="00284048"/>
    <w:rsid w:val="002E5297"/>
    <w:rsid w:val="00395524"/>
    <w:rsid w:val="00421C64"/>
    <w:rsid w:val="004A46A0"/>
    <w:rsid w:val="004D49F8"/>
    <w:rsid w:val="004E01DF"/>
    <w:rsid w:val="004F60B9"/>
    <w:rsid w:val="005264F9"/>
    <w:rsid w:val="005348B7"/>
    <w:rsid w:val="00542404"/>
    <w:rsid w:val="00574B2F"/>
    <w:rsid w:val="005853CE"/>
    <w:rsid w:val="005F77F8"/>
    <w:rsid w:val="00630D1D"/>
    <w:rsid w:val="0066752A"/>
    <w:rsid w:val="006B2185"/>
    <w:rsid w:val="00706ECA"/>
    <w:rsid w:val="00730671"/>
    <w:rsid w:val="00734A7C"/>
    <w:rsid w:val="0078565C"/>
    <w:rsid w:val="007A0B85"/>
    <w:rsid w:val="007A6E95"/>
    <w:rsid w:val="007D7C00"/>
    <w:rsid w:val="007F454D"/>
    <w:rsid w:val="00817B8A"/>
    <w:rsid w:val="00831235"/>
    <w:rsid w:val="00836F0E"/>
    <w:rsid w:val="00843DAA"/>
    <w:rsid w:val="00891C1A"/>
    <w:rsid w:val="008C5500"/>
    <w:rsid w:val="008F4F1B"/>
    <w:rsid w:val="0090528A"/>
    <w:rsid w:val="009305D8"/>
    <w:rsid w:val="00937FF5"/>
    <w:rsid w:val="009532CE"/>
    <w:rsid w:val="009B4787"/>
    <w:rsid w:val="00A04225"/>
    <w:rsid w:val="00A2400A"/>
    <w:rsid w:val="00A828E0"/>
    <w:rsid w:val="00AC1C81"/>
    <w:rsid w:val="00AE5E3D"/>
    <w:rsid w:val="00AE7E04"/>
    <w:rsid w:val="00B149F7"/>
    <w:rsid w:val="00B93E9B"/>
    <w:rsid w:val="00BA35BF"/>
    <w:rsid w:val="00BF5764"/>
    <w:rsid w:val="00C006A6"/>
    <w:rsid w:val="00C861CC"/>
    <w:rsid w:val="00C95209"/>
    <w:rsid w:val="00DA51F3"/>
    <w:rsid w:val="00DB4423"/>
    <w:rsid w:val="00DC210C"/>
    <w:rsid w:val="00E036B1"/>
    <w:rsid w:val="00E73F6D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73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73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3</cp:revision>
  <cp:lastPrinted>2019-08-29T08:36:00Z</cp:lastPrinted>
  <dcterms:created xsi:type="dcterms:W3CDTF">2019-08-29T07:42:00Z</dcterms:created>
  <dcterms:modified xsi:type="dcterms:W3CDTF">2019-08-29T08:36:00Z</dcterms:modified>
</cp:coreProperties>
</file>