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E3D" w:rsidRDefault="00AE5E3D" w:rsidP="00AE5E3D">
      <w:pPr>
        <w:jc w:val="center"/>
      </w:pPr>
      <w: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5" o:title=""/>
          </v:shape>
          <o:OLEObject Type="Embed" ProgID="PBrush" ShapeID="_x0000_i1025" DrawAspect="Content" ObjectID="_1592226411" r:id="rId6"/>
        </w:object>
      </w:r>
    </w:p>
    <w:p w:rsidR="00AE5E3D" w:rsidRDefault="00AE5E3D" w:rsidP="00AE5E3D">
      <w:r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      </w:t>
      </w:r>
    </w:p>
    <w:p w:rsidR="00AE5E3D" w:rsidRDefault="00AE5E3D" w:rsidP="00AE5E3D">
      <w:pPr>
        <w:pStyle w:val="a3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</w:p>
    <w:p w:rsidR="00AE5E3D" w:rsidRDefault="00AE5E3D" w:rsidP="00734A7C">
      <w:pPr>
        <w:pStyle w:val="a3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r w:rsidR="00734A7C">
        <w:rPr>
          <w:sz w:val="28"/>
          <w:szCs w:val="28"/>
        </w:rPr>
        <w:t>«</w:t>
      </w:r>
      <w:r w:rsidR="00BF5764">
        <w:rPr>
          <w:sz w:val="28"/>
          <w:szCs w:val="28"/>
        </w:rPr>
        <w:t>Октябрьский сельсовет»</w:t>
      </w:r>
      <w:r w:rsidR="00734A7C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AE5E3D" w:rsidRPr="00734A7C" w:rsidRDefault="00734A7C" w:rsidP="00AE5E3D">
      <w:pPr>
        <w:pStyle w:val="a3"/>
        <w:ind w:left="-426"/>
      </w:pPr>
      <w:r w:rsidRPr="00734A7C">
        <w:t xml:space="preserve">Ферзиковского района </w:t>
      </w:r>
      <w:r w:rsidR="00AE5E3D" w:rsidRPr="00734A7C">
        <w:t>Калужской области</w:t>
      </w:r>
    </w:p>
    <w:p w:rsidR="00AE5E3D" w:rsidRDefault="00AE5E3D" w:rsidP="00AE5E3D">
      <w:pPr>
        <w:jc w:val="center"/>
      </w:pPr>
    </w:p>
    <w:p w:rsidR="00AE5E3D" w:rsidRDefault="000C02BE" w:rsidP="00AE5E3D">
      <w:pPr>
        <w:pStyle w:val="3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AE5E3D" w:rsidRDefault="00AE5E3D" w:rsidP="00AE5E3D">
      <w:pPr>
        <w:pStyle w:val="3"/>
        <w:rPr>
          <w:sz w:val="32"/>
          <w:szCs w:val="32"/>
        </w:rPr>
      </w:pPr>
    </w:p>
    <w:p w:rsidR="00EF023A" w:rsidRPr="00D043A2" w:rsidRDefault="00EF023A" w:rsidP="00EF023A">
      <w:pPr>
        <w:rPr>
          <w:sz w:val="24"/>
          <w:szCs w:val="24"/>
        </w:rPr>
      </w:pPr>
    </w:p>
    <w:p w:rsidR="00EF023A" w:rsidRPr="00D043A2" w:rsidRDefault="00EF023A" w:rsidP="00EF023A">
      <w:pPr>
        <w:rPr>
          <w:sz w:val="24"/>
          <w:szCs w:val="24"/>
        </w:rPr>
      </w:pPr>
      <w:r w:rsidRPr="00D043A2">
        <w:rPr>
          <w:sz w:val="24"/>
          <w:szCs w:val="24"/>
        </w:rPr>
        <w:t xml:space="preserve">от     </w:t>
      </w:r>
      <w:r>
        <w:rPr>
          <w:sz w:val="24"/>
          <w:szCs w:val="24"/>
        </w:rPr>
        <w:t>15 июня  2018</w:t>
      </w:r>
      <w:r w:rsidRPr="00D043A2">
        <w:rPr>
          <w:sz w:val="24"/>
          <w:szCs w:val="24"/>
        </w:rPr>
        <w:t xml:space="preserve"> года                                                         </w:t>
      </w:r>
      <w:r w:rsidR="003147AF">
        <w:rPr>
          <w:sz w:val="24"/>
          <w:szCs w:val="24"/>
        </w:rPr>
        <w:t xml:space="preserve">                            № </w:t>
      </w:r>
      <w:r w:rsidR="00236449">
        <w:rPr>
          <w:sz w:val="24"/>
          <w:szCs w:val="24"/>
        </w:rPr>
        <w:t>15/а</w:t>
      </w:r>
    </w:p>
    <w:p w:rsidR="00EF023A" w:rsidRPr="00D043A2" w:rsidRDefault="00EF023A" w:rsidP="00EF023A">
      <w:pPr>
        <w:tabs>
          <w:tab w:val="left" w:pos="6750"/>
        </w:tabs>
        <w:rPr>
          <w:sz w:val="24"/>
          <w:szCs w:val="24"/>
        </w:rPr>
      </w:pPr>
      <w:r w:rsidRPr="00D043A2">
        <w:rPr>
          <w:sz w:val="24"/>
          <w:szCs w:val="24"/>
        </w:rPr>
        <w:tab/>
      </w:r>
    </w:p>
    <w:p w:rsidR="00EF023A" w:rsidRPr="0088499B" w:rsidRDefault="00EF023A" w:rsidP="00EF023A">
      <w:pPr>
        <w:tabs>
          <w:tab w:val="left" w:pos="3435"/>
        </w:tabs>
        <w:ind w:right="4315"/>
        <w:jc w:val="right"/>
        <w:rPr>
          <w:sz w:val="24"/>
          <w:szCs w:val="24"/>
        </w:rPr>
      </w:pPr>
      <w:r w:rsidRPr="0088499B">
        <w:rPr>
          <w:sz w:val="24"/>
          <w:szCs w:val="24"/>
        </w:rPr>
        <w:t>п</w:t>
      </w:r>
      <w:proofErr w:type="gramStart"/>
      <w:r w:rsidRPr="0088499B">
        <w:rPr>
          <w:sz w:val="24"/>
          <w:szCs w:val="24"/>
        </w:rPr>
        <w:t>.О</w:t>
      </w:r>
      <w:proofErr w:type="gramEnd"/>
      <w:r w:rsidRPr="0088499B">
        <w:rPr>
          <w:sz w:val="24"/>
          <w:szCs w:val="24"/>
        </w:rPr>
        <w:t>ктябрьский</w:t>
      </w:r>
    </w:p>
    <w:p w:rsidR="00F4568A" w:rsidRPr="006A29A5" w:rsidRDefault="00F4568A" w:rsidP="00F4568A">
      <w:pPr>
        <w:spacing w:before="100" w:beforeAutospacing="1" w:after="100" w:afterAutospacing="1" w:line="240" w:lineRule="atLeast"/>
        <w:contextualSpacing/>
        <w:rPr>
          <w:b/>
          <w:sz w:val="24"/>
          <w:szCs w:val="24"/>
        </w:rPr>
      </w:pPr>
      <w:r w:rsidRPr="006A29A5">
        <w:rPr>
          <w:b/>
          <w:sz w:val="24"/>
          <w:szCs w:val="24"/>
        </w:rPr>
        <w:t xml:space="preserve">Об утверждении муниципальной программы </w:t>
      </w:r>
    </w:p>
    <w:p w:rsidR="00F4568A" w:rsidRPr="006A29A5" w:rsidRDefault="00F4568A" w:rsidP="00F4568A">
      <w:pPr>
        <w:spacing w:before="100" w:beforeAutospacing="1" w:after="100" w:afterAutospacing="1" w:line="240" w:lineRule="atLeast"/>
        <w:contextualSpacing/>
        <w:rPr>
          <w:b/>
          <w:bCs/>
          <w:color w:val="000000"/>
          <w:sz w:val="24"/>
          <w:szCs w:val="24"/>
        </w:rPr>
      </w:pPr>
      <w:r w:rsidRPr="006A29A5">
        <w:rPr>
          <w:b/>
          <w:bCs/>
          <w:color w:val="000000"/>
          <w:sz w:val="24"/>
          <w:szCs w:val="24"/>
        </w:rPr>
        <w:t xml:space="preserve">«Устойчивое развитие территории </w:t>
      </w:r>
    </w:p>
    <w:p w:rsidR="00F4568A" w:rsidRPr="006A29A5" w:rsidRDefault="00F4568A" w:rsidP="00F4568A">
      <w:pPr>
        <w:spacing w:before="100" w:beforeAutospacing="1" w:after="100" w:afterAutospacing="1" w:line="240" w:lineRule="atLeast"/>
        <w:contextualSpacing/>
        <w:rPr>
          <w:b/>
          <w:bCs/>
          <w:color w:val="000000"/>
          <w:sz w:val="24"/>
          <w:szCs w:val="24"/>
        </w:rPr>
      </w:pPr>
      <w:r w:rsidRPr="006A29A5">
        <w:rPr>
          <w:b/>
          <w:bCs/>
          <w:color w:val="000000"/>
          <w:sz w:val="24"/>
          <w:szCs w:val="24"/>
        </w:rPr>
        <w:t>сельского поселения «</w:t>
      </w:r>
      <w:r w:rsidR="003147AF">
        <w:rPr>
          <w:b/>
          <w:bCs/>
          <w:color w:val="000000"/>
          <w:sz w:val="24"/>
          <w:szCs w:val="24"/>
        </w:rPr>
        <w:t>Октябрьский сельсовет</w:t>
      </w:r>
      <w:r w:rsidRPr="006A29A5">
        <w:rPr>
          <w:b/>
          <w:bCs/>
          <w:color w:val="000000"/>
          <w:sz w:val="24"/>
          <w:szCs w:val="24"/>
        </w:rPr>
        <w:t xml:space="preserve">» </w:t>
      </w:r>
    </w:p>
    <w:p w:rsidR="00F4568A" w:rsidRPr="006A29A5" w:rsidRDefault="00F4568A" w:rsidP="00F4568A">
      <w:pPr>
        <w:spacing w:before="100" w:beforeAutospacing="1" w:after="100" w:afterAutospacing="1" w:line="240" w:lineRule="atLeast"/>
        <w:contextualSpacing/>
        <w:rPr>
          <w:b/>
          <w:bCs/>
          <w:color w:val="000000"/>
          <w:sz w:val="24"/>
          <w:szCs w:val="24"/>
        </w:rPr>
      </w:pPr>
      <w:r w:rsidRPr="006A29A5">
        <w:rPr>
          <w:b/>
          <w:bCs/>
          <w:color w:val="000000"/>
          <w:sz w:val="24"/>
          <w:szCs w:val="24"/>
        </w:rPr>
        <w:t>на 2018 – 2022 годы»</w:t>
      </w:r>
    </w:p>
    <w:p w:rsidR="00F4568A" w:rsidRPr="002773EA" w:rsidRDefault="00F4568A" w:rsidP="00F4568A">
      <w:pPr>
        <w:tabs>
          <w:tab w:val="left" w:pos="4536"/>
        </w:tabs>
        <w:spacing w:line="228" w:lineRule="auto"/>
        <w:ind w:right="4818"/>
        <w:jc w:val="both"/>
        <w:rPr>
          <w:b/>
          <w:sz w:val="24"/>
          <w:szCs w:val="24"/>
        </w:rPr>
      </w:pPr>
    </w:p>
    <w:p w:rsidR="00F4568A" w:rsidRPr="007649F6" w:rsidRDefault="00F4568A" w:rsidP="00F4568A">
      <w:pPr>
        <w:ind w:firstLine="540"/>
        <w:jc w:val="both"/>
        <w:rPr>
          <w:b/>
          <w:sz w:val="26"/>
          <w:szCs w:val="26"/>
        </w:rPr>
      </w:pPr>
      <w:r>
        <w:rPr>
          <w:sz w:val="26"/>
        </w:rPr>
        <w:t>В соответствии с</w:t>
      </w:r>
      <w:r>
        <w:rPr>
          <w:sz w:val="26"/>
          <w:szCs w:val="26"/>
        </w:rPr>
        <w:t xml:space="preserve"> </w:t>
      </w:r>
      <w:r w:rsidRPr="00236449">
        <w:rPr>
          <w:sz w:val="26"/>
          <w:szCs w:val="26"/>
        </w:rPr>
        <w:t xml:space="preserve">Постановлением администрации  </w:t>
      </w:r>
      <w:r w:rsidR="00236449" w:rsidRPr="00236449">
        <w:rPr>
          <w:sz w:val="26"/>
          <w:szCs w:val="26"/>
        </w:rPr>
        <w:t xml:space="preserve">сельского </w:t>
      </w:r>
      <w:r w:rsidR="004010A7">
        <w:rPr>
          <w:sz w:val="26"/>
          <w:szCs w:val="26"/>
        </w:rPr>
        <w:t>поселения «</w:t>
      </w:r>
      <w:r w:rsidR="00236449" w:rsidRPr="00236449">
        <w:rPr>
          <w:sz w:val="26"/>
          <w:szCs w:val="26"/>
        </w:rPr>
        <w:t>Октябрьский сельсовет»</w:t>
      </w:r>
      <w:r w:rsidRPr="00236449">
        <w:rPr>
          <w:sz w:val="26"/>
          <w:szCs w:val="26"/>
        </w:rPr>
        <w:t xml:space="preserve"> от </w:t>
      </w:r>
      <w:r w:rsidR="00236449" w:rsidRPr="00236449">
        <w:rPr>
          <w:sz w:val="26"/>
          <w:szCs w:val="26"/>
        </w:rPr>
        <w:t>24 февраля 2014 года №7а «Об утверждении п</w:t>
      </w:r>
      <w:r w:rsidRPr="00236449">
        <w:rPr>
          <w:sz w:val="26"/>
          <w:szCs w:val="26"/>
        </w:rPr>
        <w:t xml:space="preserve">орядка разработки, формирования и реализации муниципальных программ </w:t>
      </w:r>
      <w:r w:rsidR="00FC6311">
        <w:rPr>
          <w:sz w:val="26"/>
          <w:szCs w:val="26"/>
        </w:rPr>
        <w:t>сельского поселения «</w:t>
      </w:r>
      <w:r w:rsidR="00236449" w:rsidRPr="00236449">
        <w:rPr>
          <w:sz w:val="26"/>
          <w:szCs w:val="26"/>
        </w:rPr>
        <w:t>Октябрьский сельсовет» и порядка проведения оценки эффективности реализации муниципальных программ сельского поселения «Октябрьский сельсовет»</w:t>
      </w:r>
      <w:proofErr w:type="gramStart"/>
      <w:r w:rsidR="00236449" w:rsidRPr="00236449">
        <w:rPr>
          <w:sz w:val="26"/>
          <w:szCs w:val="26"/>
        </w:rPr>
        <w:t xml:space="preserve"> </w:t>
      </w:r>
      <w:r w:rsidRPr="00236449">
        <w:rPr>
          <w:sz w:val="26"/>
          <w:szCs w:val="26"/>
        </w:rPr>
        <w:t>,</w:t>
      </w:r>
      <w:proofErr w:type="gramEnd"/>
      <w:r w:rsidRPr="00236449">
        <w:rPr>
          <w:sz w:val="26"/>
          <w:szCs w:val="26"/>
        </w:rPr>
        <w:t xml:space="preserve"> Уставом </w:t>
      </w:r>
      <w:r w:rsidR="00236449" w:rsidRPr="00236449">
        <w:rPr>
          <w:sz w:val="26"/>
          <w:szCs w:val="26"/>
        </w:rPr>
        <w:t>сельского поселения «Октябрьский сельсовет</w:t>
      </w:r>
      <w:r>
        <w:rPr>
          <w:sz w:val="26"/>
          <w:szCs w:val="26"/>
        </w:rPr>
        <w:t xml:space="preserve">», </w:t>
      </w:r>
      <w:r w:rsidRPr="007649F6">
        <w:rPr>
          <w:sz w:val="26"/>
          <w:szCs w:val="26"/>
        </w:rPr>
        <w:t xml:space="preserve">администрация муниципального </w:t>
      </w:r>
      <w:r>
        <w:rPr>
          <w:sz w:val="26"/>
          <w:szCs w:val="26"/>
        </w:rPr>
        <w:t>образования сельского поселения</w:t>
      </w:r>
      <w:r w:rsidRPr="007649F6">
        <w:rPr>
          <w:sz w:val="26"/>
          <w:szCs w:val="26"/>
        </w:rPr>
        <w:t xml:space="preserve"> «</w:t>
      </w:r>
      <w:r>
        <w:rPr>
          <w:sz w:val="26"/>
          <w:szCs w:val="26"/>
        </w:rPr>
        <w:t>Октябрьский сельсовет</w:t>
      </w:r>
      <w:r w:rsidRPr="007649F6">
        <w:rPr>
          <w:sz w:val="26"/>
          <w:szCs w:val="26"/>
        </w:rPr>
        <w:t xml:space="preserve">» </w:t>
      </w:r>
      <w:r w:rsidRPr="007649F6">
        <w:rPr>
          <w:b/>
          <w:sz w:val="26"/>
          <w:szCs w:val="26"/>
        </w:rPr>
        <w:t>ПОСТАНОВЛЯЕТ:</w:t>
      </w:r>
    </w:p>
    <w:p w:rsidR="00F4568A" w:rsidRPr="005D1203" w:rsidRDefault="00F4568A" w:rsidP="00F4568A">
      <w:pPr>
        <w:pStyle w:val="a9"/>
        <w:numPr>
          <w:ilvl w:val="0"/>
          <w:numId w:val="4"/>
        </w:numPr>
        <w:tabs>
          <w:tab w:val="clear" w:pos="720"/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D1203">
        <w:rPr>
          <w:rFonts w:ascii="Times New Roman" w:hAnsi="Times New Roman" w:cs="Times New Roman"/>
          <w:sz w:val="26"/>
          <w:szCs w:val="26"/>
        </w:rPr>
        <w:t xml:space="preserve">Утвердить муниципальную программу </w:t>
      </w:r>
      <w:r w:rsidRPr="005D1203">
        <w:rPr>
          <w:rFonts w:ascii="Times New Roman" w:eastAsia="Times New Roman" w:hAnsi="Times New Roman"/>
          <w:bCs/>
          <w:color w:val="000000"/>
          <w:sz w:val="26"/>
          <w:szCs w:val="26"/>
        </w:rPr>
        <w:t>«Устойчивое развитие территории сельского поселения «</w:t>
      </w:r>
      <w:r>
        <w:rPr>
          <w:rFonts w:ascii="Times New Roman" w:eastAsia="Times New Roman" w:hAnsi="Times New Roman"/>
          <w:bCs/>
          <w:color w:val="000000"/>
          <w:sz w:val="26"/>
          <w:szCs w:val="26"/>
        </w:rPr>
        <w:t>Октябрьский сельсовет</w:t>
      </w:r>
      <w:r w:rsidRPr="005D1203">
        <w:rPr>
          <w:rFonts w:ascii="Times New Roman" w:eastAsia="Times New Roman" w:hAnsi="Times New Roman"/>
          <w:bCs/>
          <w:color w:val="000000"/>
          <w:sz w:val="26"/>
          <w:szCs w:val="26"/>
        </w:rPr>
        <w:t>» на 2018 – 2022 годы» (прилагается</w:t>
      </w:r>
      <w:r>
        <w:rPr>
          <w:rFonts w:ascii="Times New Roman" w:eastAsia="Times New Roman" w:hAnsi="Times New Roman"/>
          <w:bCs/>
          <w:color w:val="000000"/>
          <w:sz w:val="26"/>
          <w:szCs w:val="26"/>
        </w:rPr>
        <w:t>).</w:t>
      </w:r>
    </w:p>
    <w:p w:rsidR="00F4568A" w:rsidRPr="00704709" w:rsidRDefault="00F4568A" w:rsidP="00F4568A">
      <w:pPr>
        <w:pStyle w:val="a9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4709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после официального </w:t>
      </w:r>
      <w:r>
        <w:rPr>
          <w:rFonts w:ascii="Times New Roman" w:hAnsi="Times New Roman" w:cs="Times New Roman"/>
          <w:sz w:val="26"/>
          <w:szCs w:val="26"/>
        </w:rPr>
        <w:t>обнародования</w:t>
      </w:r>
      <w:r w:rsidRPr="00704709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 сайте </w:t>
      </w:r>
      <w:r>
        <w:rPr>
          <w:rFonts w:ascii="Times New Roman" w:hAnsi="Times New Roman" w:cs="Times New Roman"/>
          <w:sz w:val="26"/>
          <w:szCs w:val="26"/>
        </w:rPr>
        <w:t>СП «</w:t>
      </w:r>
      <w:r w:rsidR="003147AF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ктябрьский сельсовет».</w:t>
      </w:r>
    </w:p>
    <w:p w:rsidR="00F4568A" w:rsidRPr="00704709" w:rsidRDefault="00F4568A" w:rsidP="00F4568A">
      <w:pPr>
        <w:pStyle w:val="a9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055D2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5055D2">
        <w:rPr>
          <w:rFonts w:ascii="Times New Roman" w:hAnsi="Times New Roman" w:cs="Times New Roman"/>
          <w:sz w:val="26"/>
          <w:szCs w:val="26"/>
        </w:rPr>
        <w:t xml:space="preserve"> исполнением муниципальной </w:t>
      </w:r>
      <w:hyperlink w:anchor="P38" w:history="1">
        <w:r w:rsidRPr="005055D2"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 w:rsidRPr="0011142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оставляю за собой</w:t>
      </w:r>
    </w:p>
    <w:p w:rsidR="00F4568A" w:rsidRPr="00AD5C56" w:rsidRDefault="00F4568A" w:rsidP="00F4568A">
      <w:pPr>
        <w:pStyle w:val="a9"/>
        <w:widowControl w:val="0"/>
        <w:autoSpaceDE w:val="0"/>
        <w:autoSpaceDN w:val="0"/>
        <w:adjustRightInd w:val="0"/>
        <w:spacing w:after="0" w:line="240" w:lineRule="auto"/>
        <w:ind w:left="390"/>
        <w:outlineLvl w:val="1"/>
        <w:rPr>
          <w:rFonts w:ascii="Times New Roman" w:hAnsi="Times New Roman"/>
          <w:b/>
          <w:color w:val="FF0000"/>
          <w:sz w:val="26"/>
          <w:szCs w:val="26"/>
        </w:rPr>
      </w:pPr>
    </w:p>
    <w:p w:rsidR="00F4568A" w:rsidRPr="00AD5C56" w:rsidRDefault="00F4568A" w:rsidP="00F4568A">
      <w:pPr>
        <w:pStyle w:val="a9"/>
        <w:widowControl w:val="0"/>
        <w:autoSpaceDE w:val="0"/>
        <w:autoSpaceDN w:val="0"/>
        <w:adjustRightInd w:val="0"/>
        <w:spacing w:after="0" w:line="240" w:lineRule="auto"/>
        <w:ind w:left="390"/>
        <w:outlineLvl w:val="1"/>
        <w:rPr>
          <w:rFonts w:ascii="Times New Roman" w:hAnsi="Times New Roman"/>
          <w:b/>
          <w:color w:val="FF0000"/>
          <w:sz w:val="26"/>
          <w:szCs w:val="26"/>
        </w:rPr>
      </w:pPr>
    </w:p>
    <w:p w:rsidR="00F4568A" w:rsidRPr="00D435EA" w:rsidRDefault="00F4568A" w:rsidP="00F4568A">
      <w:pPr>
        <w:pStyle w:val="a9"/>
        <w:widowControl w:val="0"/>
        <w:autoSpaceDE w:val="0"/>
        <w:autoSpaceDN w:val="0"/>
        <w:adjustRightInd w:val="0"/>
        <w:spacing w:after="0" w:line="240" w:lineRule="auto"/>
        <w:ind w:left="390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78565C" w:rsidRPr="0078565C" w:rsidRDefault="0078565C" w:rsidP="0078565C">
      <w:pPr>
        <w:rPr>
          <w:sz w:val="24"/>
          <w:szCs w:val="24"/>
        </w:rPr>
      </w:pPr>
    </w:p>
    <w:p w:rsidR="0078565C" w:rsidRDefault="0078565C" w:rsidP="0078565C">
      <w:pPr>
        <w:rPr>
          <w:sz w:val="24"/>
          <w:szCs w:val="24"/>
        </w:rPr>
      </w:pPr>
    </w:p>
    <w:p w:rsidR="0078565C" w:rsidRPr="0066752A" w:rsidRDefault="0078565C" w:rsidP="0078565C">
      <w:pPr>
        <w:pStyle w:val="a4"/>
        <w:tabs>
          <w:tab w:val="left" w:pos="7005"/>
        </w:tabs>
        <w:spacing w:line="228" w:lineRule="auto"/>
        <w:ind w:right="0"/>
        <w:rPr>
          <w:b/>
          <w:bCs/>
        </w:rPr>
      </w:pPr>
      <w:r w:rsidRPr="0066752A">
        <w:rPr>
          <w:b/>
          <w:bCs/>
        </w:rPr>
        <w:t xml:space="preserve">Глава администрации    </w:t>
      </w:r>
      <w:r w:rsidRPr="0066752A">
        <w:rPr>
          <w:b/>
          <w:bCs/>
        </w:rPr>
        <w:tab/>
        <w:t>О.В.Нефедова</w:t>
      </w:r>
    </w:p>
    <w:p w:rsidR="0078565C" w:rsidRPr="0066752A" w:rsidRDefault="0078565C" w:rsidP="0078565C">
      <w:pPr>
        <w:pStyle w:val="a4"/>
        <w:spacing w:line="228" w:lineRule="auto"/>
        <w:ind w:right="0"/>
        <w:rPr>
          <w:b/>
          <w:bCs/>
        </w:rPr>
      </w:pPr>
      <w:r w:rsidRPr="0066752A">
        <w:rPr>
          <w:b/>
          <w:bCs/>
        </w:rPr>
        <w:t xml:space="preserve">сельского поселения </w:t>
      </w:r>
    </w:p>
    <w:p w:rsidR="0078565C" w:rsidRPr="00080C92" w:rsidRDefault="0078565C" w:rsidP="0078565C">
      <w:pPr>
        <w:rPr>
          <w:sz w:val="24"/>
          <w:szCs w:val="24"/>
        </w:rPr>
      </w:pPr>
      <w:r w:rsidRPr="00080C92">
        <w:rPr>
          <w:b/>
          <w:bCs/>
          <w:sz w:val="24"/>
          <w:szCs w:val="24"/>
        </w:rPr>
        <w:t>«</w:t>
      </w:r>
      <w:r w:rsidRPr="00080C92">
        <w:rPr>
          <w:b/>
          <w:bCs/>
          <w:spacing w:val="-2"/>
          <w:sz w:val="24"/>
          <w:szCs w:val="24"/>
        </w:rPr>
        <w:t>Октябрьский</w:t>
      </w:r>
      <w:r w:rsidR="000714C1">
        <w:rPr>
          <w:b/>
          <w:bCs/>
          <w:spacing w:val="-2"/>
          <w:sz w:val="24"/>
          <w:szCs w:val="24"/>
        </w:rPr>
        <w:t xml:space="preserve"> </w:t>
      </w:r>
      <w:r w:rsidRPr="00080C92">
        <w:rPr>
          <w:b/>
          <w:bCs/>
          <w:spacing w:val="-2"/>
          <w:sz w:val="24"/>
          <w:szCs w:val="24"/>
        </w:rPr>
        <w:t>сельсовет</w:t>
      </w:r>
      <w:r w:rsidRPr="00080C92">
        <w:rPr>
          <w:b/>
          <w:bCs/>
          <w:sz w:val="24"/>
          <w:szCs w:val="24"/>
        </w:rPr>
        <w:t xml:space="preserve">»                                                                                     </w:t>
      </w:r>
      <w:r w:rsidRPr="00080C92">
        <w:rPr>
          <w:b/>
          <w:bCs/>
          <w:sz w:val="24"/>
          <w:szCs w:val="24"/>
        </w:rPr>
        <w:br w:type="page"/>
      </w:r>
    </w:p>
    <w:p w:rsidR="0066752A" w:rsidRPr="0066752A" w:rsidRDefault="0066752A" w:rsidP="0066752A">
      <w:pPr>
        <w:ind w:firstLine="567"/>
        <w:jc w:val="both"/>
        <w:rPr>
          <w:sz w:val="24"/>
          <w:szCs w:val="24"/>
        </w:rPr>
      </w:pPr>
    </w:p>
    <w:p w:rsidR="00284048" w:rsidRDefault="00284048" w:rsidP="00284048">
      <w:pPr>
        <w:jc w:val="center"/>
        <w:rPr>
          <w:b/>
        </w:rPr>
      </w:pPr>
    </w:p>
    <w:p w:rsidR="000714C1" w:rsidRPr="008762F4" w:rsidRDefault="00284048" w:rsidP="000714C1">
      <w:pPr>
        <w:jc w:val="right"/>
        <w:rPr>
          <w:color w:val="000000"/>
          <w:sz w:val="24"/>
          <w:szCs w:val="24"/>
        </w:rPr>
      </w:pPr>
      <w:r>
        <w:rPr>
          <w:sz w:val="25"/>
          <w:szCs w:val="25"/>
        </w:rPr>
        <w:t>.</w:t>
      </w:r>
      <w:r w:rsidR="000714C1">
        <w:rPr>
          <w:color w:val="000000"/>
          <w:sz w:val="24"/>
          <w:szCs w:val="24"/>
        </w:rPr>
        <w:t xml:space="preserve">    </w:t>
      </w:r>
      <w:r w:rsidR="000714C1">
        <w:rPr>
          <w:color w:val="000000"/>
        </w:rPr>
        <w:t>Приложение к</w:t>
      </w:r>
      <w:r w:rsidR="000714C1" w:rsidRPr="008762F4">
        <w:rPr>
          <w:color w:val="000000"/>
        </w:rPr>
        <w:t xml:space="preserve"> </w:t>
      </w:r>
      <w:r w:rsidR="000714C1">
        <w:rPr>
          <w:color w:val="000000"/>
        </w:rPr>
        <w:t>П</w:t>
      </w:r>
      <w:r w:rsidR="000714C1" w:rsidRPr="008762F4">
        <w:rPr>
          <w:color w:val="000000"/>
        </w:rPr>
        <w:t>остановлени</w:t>
      </w:r>
      <w:r w:rsidR="000714C1">
        <w:rPr>
          <w:color w:val="000000"/>
        </w:rPr>
        <w:t>ю администрации</w:t>
      </w:r>
      <w:r w:rsidR="000714C1" w:rsidRPr="008762F4">
        <w:rPr>
          <w:color w:val="000000"/>
        </w:rPr>
        <w:t xml:space="preserve"> </w:t>
      </w:r>
    </w:p>
    <w:p w:rsidR="000714C1" w:rsidRPr="008762F4" w:rsidRDefault="000714C1" w:rsidP="000714C1">
      <w:pPr>
        <w:spacing w:line="276" w:lineRule="atLeast"/>
        <w:jc w:val="right"/>
        <w:rPr>
          <w:color w:val="000000"/>
          <w:sz w:val="24"/>
          <w:szCs w:val="24"/>
        </w:rPr>
      </w:pPr>
      <w:r>
        <w:rPr>
          <w:color w:val="000000"/>
        </w:rPr>
        <w:t>сельского поселения «</w:t>
      </w:r>
      <w:r w:rsidR="000538D1">
        <w:rPr>
          <w:color w:val="000000"/>
        </w:rPr>
        <w:t>Октябрьский сельсовет</w:t>
      </w:r>
      <w:r>
        <w:rPr>
          <w:color w:val="000000"/>
        </w:rPr>
        <w:t>»</w:t>
      </w:r>
    </w:p>
    <w:p w:rsidR="000714C1" w:rsidRPr="008762F4" w:rsidRDefault="000538D1" w:rsidP="000714C1">
      <w:pPr>
        <w:spacing w:line="276" w:lineRule="atLeast"/>
        <w:jc w:val="right"/>
        <w:rPr>
          <w:color w:val="000000"/>
          <w:sz w:val="24"/>
          <w:szCs w:val="24"/>
        </w:rPr>
      </w:pPr>
      <w:r>
        <w:rPr>
          <w:color w:val="000000"/>
        </w:rPr>
        <w:t xml:space="preserve">№ </w:t>
      </w:r>
      <w:proofErr w:type="gramStart"/>
      <w:r>
        <w:rPr>
          <w:color w:val="000000"/>
        </w:rPr>
        <w:t>15</w:t>
      </w:r>
      <w:proofErr w:type="gramEnd"/>
      <w:r>
        <w:rPr>
          <w:color w:val="000000"/>
        </w:rPr>
        <w:t>/а</w:t>
      </w:r>
      <w:r w:rsidR="000714C1">
        <w:rPr>
          <w:color w:val="000000"/>
        </w:rPr>
        <w:t xml:space="preserve"> от </w:t>
      </w:r>
      <w:r>
        <w:rPr>
          <w:color w:val="000000"/>
        </w:rPr>
        <w:t xml:space="preserve">15 июня 2018 </w:t>
      </w:r>
      <w:r w:rsidR="000714C1" w:rsidRPr="008762F4">
        <w:rPr>
          <w:color w:val="000000"/>
        </w:rPr>
        <w:t>г.</w:t>
      </w:r>
    </w:p>
    <w:p w:rsidR="000714C1" w:rsidRDefault="000714C1" w:rsidP="000714C1">
      <w:pPr>
        <w:jc w:val="center"/>
        <w:rPr>
          <w:b/>
          <w:bCs/>
          <w:color w:val="000000"/>
          <w:sz w:val="32"/>
          <w:szCs w:val="32"/>
        </w:rPr>
      </w:pPr>
    </w:p>
    <w:p w:rsidR="000714C1" w:rsidRDefault="000714C1" w:rsidP="000714C1">
      <w:pPr>
        <w:jc w:val="center"/>
        <w:rPr>
          <w:b/>
          <w:bCs/>
          <w:color w:val="000000"/>
          <w:sz w:val="32"/>
          <w:szCs w:val="32"/>
        </w:rPr>
      </w:pPr>
    </w:p>
    <w:p w:rsidR="000714C1" w:rsidRDefault="000714C1" w:rsidP="000714C1">
      <w:pPr>
        <w:jc w:val="center"/>
        <w:rPr>
          <w:b/>
          <w:bCs/>
          <w:color w:val="000000"/>
          <w:sz w:val="32"/>
          <w:szCs w:val="32"/>
        </w:rPr>
      </w:pPr>
    </w:p>
    <w:p w:rsidR="000714C1" w:rsidRDefault="000714C1" w:rsidP="000714C1">
      <w:pPr>
        <w:jc w:val="center"/>
        <w:rPr>
          <w:b/>
          <w:bCs/>
          <w:color w:val="000000"/>
          <w:sz w:val="32"/>
          <w:szCs w:val="32"/>
        </w:rPr>
      </w:pPr>
    </w:p>
    <w:p w:rsidR="000714C1" w:rsidRDefault="000714C1" w:rsidP="000714C1">
      <w:pPr>
        <w:rPr>
          <w:b/>
          <w:bCs/>
          <w:color w:val="000000"/>
          <w:sz w:val="32"/>
          <w:szCs w:val="32"/>
        </w:rPr>
      </w:pPr>
    </w:p>
    <w:p w:rsidR="000714C1" w:rsidRDefault="000714C1" w:rsidP="000714C1">
      <w:pPr>
        <w:rPr>
          <w:b/>
          <w:bCs/>
          <w:color w:val="000000"/>
          <w:sz w:val="32"/>
          <w:szCs w:val="32"/>
        </w:rPr>
      </w:pPr>
    </w:p>
    <w:p w:rsidR="000714C1" w:rsidRDefault="000714C1" w:rsidP="000714C1">
      <w:pPr>
        <w:rPr>
          <w:b/>
          <w:bCs/>
          <w:color w:val="000000"/>
          <w:sz w:val="32"/>
          <w:szCs w:val="32"/>
        </w:rPr>
      </w:pPr>
    </w:p>
    <w:p w:rsidR="000714C1" w:rsidRDefault="000714C1" w:rsidP="000714C1">
      <w:pPr>
        <w:rPr>
          <w:b/>
          <w:bCs/>
          <w:color w:val="000000"/>
          <w:sz w:val="32"/>
          <w:szCs w:val="32"/>
        </w:rPr>
      </w:pPr>
    </w:p>
    <w:p w:rsidR="000714C1" w:rsidRDefault="000714C1" w:rsidP="000714C1">
      <w:pPr>
        <w:jc w:val="center"/>
        <w:rPr>
          <w:b/>
          <w:bCs/>
          <w:color w:val="000000"/>
          <w:sz w:val="32"/>
          <w:szCs w:val="32"/>
        </w:rPr>
      </w:pPr>
    </w:p>
    <w:p w:rsidR="000714C1" w:rsidRDefault="000714C1" w:rsidP="000714C1">
      <w:pPr>
        <w:jc w:val="center"/>
        <w:rPr>
          <w:b/>
          <w:bCs/>
          <w:color w:val="000000"/>
          <w:sz w:val="32"/>
          <w:szCs w:val="32"/>
        </w:rPr>
      </w:pPr>
    </w:p>
    <w:p w:rsidR="000714C1" w:rsidRDefault="000714C1" w:rsidP="000714C1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МУНИЦИПАЛЬНАЯ </w:t>
      </w:r>
      <w:r w:rsidRPr="008762F4">
        <w:rPr>
          <w:b/>
          <w:bCs/>
          <w:color w:val="000000"/>
          <w:sz w:val="32"/>
          <w:szCs w:val="32"/>
        </w:rPr>
        <w:t>ПРОГРАММА</w:t>
      </w:r>
    </w:p>
    <w:p w:rsidR="000714C1" w:rsidRDefault="000714C1" w:rsidP="000714C1">
      <w:pPr>
        <w:jc w:val="center"/>
        <w:rPr>
          <w:b/>
          <w:bCs/>
          <w:color w:val="000000"/>
          <w:sz w:val="32"/>
          <w:szCs w:val="32"/>
        </w:rPr>
      </w:pPr>
    </w:p>
    <w:p w:rsidR="000538D1" w:rsidRDefault="000714C1" w:rsidP="000714C1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 УСТОЙЧИВОЕ РАЗВИТИЕ ТЕРРИТОРИИ СЕЛЬСКОГО ПОСЕЛЕНИЯ «</w:t>
      </w:r>
      <w:r w:rsidR="000538D1">
        <w:rPr>
          <w:b/>
          <w:bCs/>
          <w:color w:val="000000"/>
          <w:sz w:val="32"/>
          <w:szCs w:val="32"/>
        </w:rPr>
        <w:t>ОКТЯБРЬСКИЙ СЕЛЬСОВЕТ»</w:t>
      </w:r>
    </w:p>
    <w:p w:rsidR="000714C1" w:rsidRDefault="000714C1" w:rsidP="000714C1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 </w:t>
      </w:r>
      <w:r w:rsidRPr="009D75C9">
        <w:rPr>
          <w:b/>
          <w:bCs/>
          <w:color w:val="000000"/>
          <w:sz w:val="32"/>
          <w:szCs w:val="32"/>
        </w:rPr>
        <w:t>НА 2018 – 20</w:t>
      </w:r>
      <w:r>
        <w:rPr>
          <w:b/>
          <w:bCs/>
          <w:color w:val="000000"/>
          <w:sz w:val="32"/>
          <w:szCs w:val="32"/>
        </w:rPr>
        <w:t>22</w:t>
      </w:r>
      <w:r w:rsidRPr="009D75C9">
        <w:rPr>
          <w:b/>
          <w:bCs/>
          <w:color w:val="000000"/>
          <w:sz w:val="32"/>
          <w:szCs w:val="32"/>
        </w:rPr>
        <w:t xml:space="preserve"> ГОДЫ.</w:t>
      </w:r>
    </w:p>
    <w:p w:rsidR="000714C1" w:rsidRPr="008762F4" w:rsidRDefault="000714C1" w:rsidP="000714C1">
      <w:pPr>
        <w:jc w:val="center"/>
        <w:rPr>
          <w:color w:val="000000"/>
          <w:sz w:val="24"/>
          <w:szCs w:val="24"/>
        </w:rPr>
      </w:pPr>
    </w:p>
    <w:p w:rsidR="000714C1" w:rsidRDefault="000714C1" w:rsidP="000714C1">
      <w:pPr>
        <w:ind w:firstLine="567"/>
        <w:jc w:val="both"/>
        <w:rPr>
          <w:color w:val="000000"/>
        </w:rPr>
      </w:pPr>
    </w:p>
    <w:p w:rsidR="000714C1" w:rsidRDefault="000714C1" w:rsidP="000714C1">
      <w:pPr>
        <w:ind w:firstLine="567"/>
        <w:jc w:val="both"/>
        <w:rPr>
          <w:color w:val="000000"/>
        </w:rPr>
      </w:pPr>
    </w:p>
    <w:p w:rsidR="000714C1" w:rsidRDefault="000714C1" w:rsidP="000714C1">
      <w:pPr>
        <w:ind w:firstLine="567"/>
        <w:jc w:val="both"/>
        <w:rPr>
          <w:color w:val="000000"/>
        </w:rPr>
      </w:pPr>
    </w:p>
    <w:p w:rsidR="000714C1" w:rsidRDefault="000714C1" w:rsidP="000714C1">
      <w:pPr>
        <w:ind w:firstLine="567"/>
        <w:jc w:val="both"/>
        <w:rPr>
          <w:color w:val="000000"/>
        </w:rPr>
      </w:pPr>
    </w:p>
    <w:p w:rsidR="000714C1" w:rsidRDefault="000714C1" w:rsidP="000714C1">
      <w:pPr>
        <w:ind w:firstLine="567"/>
        <w:jc w:val="both"/>
        <w:rPr>
          <w:color w:val="000000"/>
        </w:rPr>
      </w:pPr>
    </w:p>
    <w:p w:rsidR="000714C1" w:rsidRDefault="000714C1" w:rsidP="000714C1">
      <w:pPr>
        <w:ind w:firstLine="567"/>
        <w:jc w:val="both"/>
        <w:rPr>
          <w:color w:val="000000"/>
        </w:rPr>
      </w:pPr>
    </w:p>
    <w:p w:rsidR="000714C1" w:rsidRDefault="000714C1" w:rsidP="000714C1">
      <w:pPr>
        <w:ind w:firstLine="567"/>
        <w:jc w:val="both"/>
        <w:rPr>
          <w:color w:val="000000"/>
        </w:rPr>
      </w:pPr>
    </w:p>
    <w:p w:rsidR="000714C1" w:rsidRDefault="000714C1" w:rsidP="000714C1">
      <w:pPr>
        <w:ind w:firstLine="567"/>
        <w:jc w:val="both"/>
        <w:rPr>
          <w:color w:val="000000"/>
        </w:rPr>
      </w:pPr>
    </w:p>
    <w:p w:rsidR="000714C1" w:rsidRDefault="000714C1" w:rsidP="000714C1">
      <w:pPr>
        <w:ind w:firstLine="567"/>
        <w:jc w:val="both"/>
        <w:rPr>
          <w:color w:val="000000"/>
        </w:rPr>
      </w:pPr>
    </w:p>
    <w:p w:rsidR="000714C1" w:rsidRDefault="000714C1" w:rsidP="000714C1">
      <w:pPr>
        <w:ind w:firstLine="567"/>
        <w:jc w:val="both"/>
        <w:rPr>
          <w:color w:val="000000"/>
        </w:rPr>
      </w:pPr>
    </w:p>
    <w:p w:rsidR="000714C1" w:rsidRDefault="000714C1" w:rsidP="000714C1">
      <w:pPr>
        <w:ind w:firstLine="567"/>
        <w:jc w:val="both"/>
        <w:rPr>
          <w:color w:val="000000"/>
        </w:rPr>
      </w:pPr>
    </w:p>
    <w:p w:rsidR="000714C1" w:rsidRDefault="000714C1" w:rsidP="000714C1">
      <w:pPr>
        <w:ind w:firstLine="567"/>
        <w:jc w:val="both"/>
        <w:rPr>
          <w:color w:val="000000"/>
        </w:rPr>
      </w:pPr>
    </w:p>
    <w:p w:rsidR="000714C1" w:rsidRDefault="000714C1" w:rsidP="000714C1">
      <w:pPr>
        <w:ind w:firstLine="567"/>
        <w:jc w:val="both"/>
        <w:rPr>
          <w:color w:val="000000"/>
        </w:rPr>
      </w:pPr>
    </w:p>
    <w:p w:rsidR="000714C1" w:rsidRDefault="000714C1" w:rsidP="000714C1">
      <w:pPr>
        <w:ind w:firstLine="567"/>
        <w:jc w:val="both"/>
        <w:rPr>
          <w:color w:val="000000"/>
        </w:rPr>
      </w:pPr>
    </w:p>
    <w:p w:rsidR="000714C1" w:rsidRDefault="000714C1" w:rsidP="000714C1">
      <w:pPr>
        <w:ind w:firstLine="567"/>
        <w:jc w:val="both"/>
        <w:rPr>
          <w:color w:val="000000"/>
        </w:rPr>
      </w:pPr>
    </w:p>
    <w:p w:rsidR="000714C1" w:rsidRDefault="000714C1" w:rsidP="000714C1">
      <w:pPr>
        <w:ind w:firstLine="567"/>
        <w:jc w:val="both"/>
        <w:rPr>
          <w:color w:val="000000"/>
        </w:rPr>
      </w:pPr>
    </w:p>
    <w:p w:rsidR="000714C1" w:rsidRDefault="000714C1" w:rsidP="000714C1">
      <w:pPr>
        <w:ind w:firstLine="567"/>
        <w:jc w:val="both"/>
        <w:rPr>
          <w:color w:val="000000"/>
        </w:rPr>
      </w:pPr>
    </w:p>
    <w:p w:rsidR="000714C1" w:rsidRDefault="000714C1" w:rsidP="000714C1">
      <w:pPr>
        <w:ind w:firstLine="567"/>
        <w:jc w:val="both"/>
        <w:rPr>
          <w:color w:val="000000"/>
        </w:rPr>
      </w:pPr>
    </w:p>
    <w:p w:rsidR="000714C1" w:rsidRDefault="000714C1" w:rsidP="000714C1">
      <w:pPr>
        <w:ind w:firstLine="567"/>
        <w:jc w:val="both"/>
        <w:rPr>
          <w:color w:val="000000"/>
        </w:rPr>
      </w:pPr>
    </w:p>
    <w:p w:rsidR="000714C1" w:rsidRDefault="000714C1" w:rsidP="000714C1">
      <w:pPr>
        <w:ind w:firstLine="567"/>
        <w:jc w:val="both"/>
        <w:rPr>
          <w:color w:val="000000"/>
        </w:rPr>
      </w:pPr>
    </w:p>
    <w:p w:rsidR="000714C1" w:rsidRDefault="000714C1" w:rsidP="000714C1">
      <w:pPr>
        <w:ind w:firstLine="567"/>
        <w:jc w:val="both"/>
        <w:rPr>
          <w:color w:val="000000"/>
        </w:rPr>
      </w:pPr>
    </w:p>
    <w:p w:rsidR="000714C1" w:rsidRDefault="000714C1" w:rsidP="000714C1">
      <w:pPr>
        <w:ind w:firstLine="567"/>
        <w:jc w:val="both"/>
        <w:rPr>
          <w:color w:val="000000"/>
        </w:rPr>
      </w:pPr>
    </w:p>
    <w:p w:rsidR="000714C1" w:rsidRDefault="000714C1" w:rsidP="000714C1">
      <w:pPr>
        <w:ind w:firstLine="567"/>
        <w:jc w:val="both"/>
        <w:rPr>
          <w:color w:val="000000"/>
        </w:rPr>
      </w:pPr>
    </w:p>
    <w:p w:rsidR="000714C1" w:rsidRDefault="000714C1" w:rsidP="000714C1">
      <w:pPr>
        <w:ind w:firstLine="567"/>
        <w:jc w:val="both"/>
        <w:rPr>
          <w:color w:val="000000"/>
        </w:rPr>
      </w:pPr>
    </w:p>
    <w:p w:rsidR="000714C1" w:rsidRDefault="000714C1" w:rsidP="000714C1">
      <w:pPr>
        <w:ind w:firstLine="567"/>
        <w:jc w:val="both"/>
        <w:rPr>
          <w:color w:val="000000"/>
        </w:rPr>
      </w:pPr>
    </w:p>
    <w:p w:rsidR="000714C1" w:rsidRDefault="000714C1" w:rsidP="000714C1">
      <w:pPr>
        <w:ind w:firstLine="567"/>
        <w:jc w:val="both"/>
        <w:rPr>
          <w:color w:val="000000"/>
        </w:rPr>
      </w:pPr>
    </w:p>
    <w:p w:rsidR="000714C1" w:rsidRDefault="000714C1" w:rsidP="000714C1">
      <w:pPr>
        <w:ind w:firstLine="567"/>
        <w:jc w:val="both"/>
        <w:rPr>
          <w:color w:val="000000"/>
        </w:rPr>
      </w:pPr>
    </w:p>
    <w:p w:rsidR="000714C1" w:rsidRDefault="000714C1" w:rsidP="000714C1">
      <w:pPr>
        <w:ind w:firstLine="567"/>
        <w:jc w:val="both"/>
        <w:rPr>
          <w:color w:val="000000"/>
        </w:rPr>
      </w:pPr>
    </w:p>
    <w:p w:rsidR="000714C1" w:rsidRPr="001E4132" w:rsidRDefault="000714C1" w:rsidP="000714C1">
      <w:pPr>
        <w:ind w:firstLine="567"/>
        <w:jc w:val="both"/>
        <w:rPr>
          <w:b/>
          <w:color w:val="000000"/>
          <w:sz w:val="26"/>
          <w:szCs w:val="26"/>
        </w:rPr>
      </w:pPr>
    </w:p>
    <w:p w:rsidR="00CC06FF" w:rsidRDefault="000714C1" w:rsidP="000714C1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2018 год</w:t>
      </w:r>
      <w:r w:rsidRPr="004E2B43">
        <w:rPr>
          <w:b/>
          <w:color w:val="000000"/>
          <w:sz w:val="26"/>
          <w:szCs w:val="26"/>
        </w:rPr>
        <w:br w:type="page"/>
      </w:r>
    </w:p>
    <w:p w:rsidR="00CC06FF" w:rsidRDefault="00CC06FF" w:rsidP="000714C1">
      <w:pPr>
        <w:jc w:val="center"/>
        <w:rPr>
          <w:b/>
          <w:color w:val="000000"/>
          <w:sz w:val="26"/>
          <w:szCs w:val="26"/>
        </w:rPr>
      </w:pPr>
    </w:p>
    <w:p w:rsidR="000714C1" w:rsidRDefault="000714C1" w:rsidP="000714C1">
      <w:pPr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Паспорт</w:t>
      </w:r>
    </w:p>
    <w:p w:rsidR="000714C1" w:rsidRDefault="000714C1" w:rsidP="000714C1">
      <w:pPr>
        <w:spacing w:before="100" w:beforeAutospacing="1" w:after="100" w:afterAutospacing="1" w:line="240" w:lineRule="atLeast"/>
        <w:contextualSpacing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Муниципальной </w:t>
      </w:r>
      <w:r w:rsidRPr="00F14206">
        <w:rPr>
          <w:b/>
          <w:bCs/>
          <w:color w:val="000000"/>
          <w:sz w:val="26"/>
          <w:szCs w:val="26"/>
        </w:rPr>
        <w:t>программы</w:t>
      </w:r>
      <w:r w:rsidRPr="00F14206">
        <w:rPr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 xml:space="preserve">«Устойчивое развитие территории </w:t>
      </w:r>
    </w:p>
    <w:p w:rsidR="000714C1" w:rsidRDefault="000714C1" w:rsidP="000714C1">
      <w:pPr>
        <w:spacing w:before="100" w:beforeAutospacing="1" w:after="100" w:afterAutospacing="1" w:line="240" w:lineRule="atLeast"/>
        <w:contextualSpacing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сельского поселения «</w:t>
      </w:r>
      <w:r w:rsidR="000538D1">
        <w:rPr>
          <w:b/>
          <w:bCs/>
          <w:color w:val="000000"/>
          <w:sz w:val="26"/>
          <w:szCs w:val="26"/>
        </w:rPr>
        <w:t>Октябрьский сельсовет</w:t>
      </w:r>
      <w:r>
        <w:rPr>
          <w:b/>
          <w:bCs/>
          <w:color w:val="000000"/>
          <w:sz w:val="26"/>
          <w:szCs w:val="26"/>
        </w:rPr>
        <w:t xml:space="preserve">» </w:t>
      </w:r>
    </w:p>
    <w:p w:rsidR="000714C1" w:rsidRDefault="000714C1" w:rsidP="000714C1">
      <w:pPr>
        <w:spacing w:before="100" w:beforeAutospacing="1" w:after="100" w:afterAutospacing="1" w:line="240" w:lineRule="atLeast"/>
        <w:contextualSpacing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на 2018 – 2022 годы»</w:t>
      </w:r>
    </w:p>
    <w:p w:rsidR="00CC06FF" w:rsidRDefault="00CC06FF" w:rsidP="000714C1">
      <w:pPr>
        <w:spacing w:before="100" w:beforeAutospacing="1" w:after="100" w:afterAutospacing="1" w:line="240" w:lineRule="atLeast"/>
        <w:contextualSpacing/>
        <w:jc w:val="center"/>
        <w:rPr>
          <w:b/>
          <w:bCs/>
          <w:color w:val="000000"/>
          <w:sz w:val="26"/>
          <w:szCs w:val="26"/>
        </w:rPr>
      </w:pPr>
    </w:p>
    <w:p w:rsidR="000714C1" w:rsidRPr="00F14206" w:rsidRDefault="000714C1" w:rsidP="000714C1">
      <w:pPr>
        <w:spacing w:after="100" w:afterAutospacing="1" w:line="276" w:lineRule="atLeast"/>
        <w:contextualSpacing/>
        <w:jc w:val="center"/>
        <w:rPr>
          <w:rFonts w:ascii="Arial" w:hAnsi="Arial" w:cs="Arial"/>
          <w:color w:val="000000"/>
          <w:sz w:val="26"/>
          <w:szCs w:val="26"/>
        </w:rPr>
      </w:pPr>
    </w:p>
    <w:tbl>
      <w:tblPr>
        <w:tblW w:w="5229" w:type="pct"/>
        <w:tblInd w:w="-4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986"/>
        <w:gridCol w:w="1916"/>
        <w:gridCol w:w="1051"/>
        <w:gridCol w:w="1202"/>
        <w:gridCol w:w="1053"/>
        <w:gridCol w:w="1211"/>
        <w:gridCol w:w="1051"/>
        <w:gridCol w:w="932"/>
      </w:tblGrid>
      <w:tr w:rsidR="000714C1" w:rsidRPr="002A2A24" w:rsidTr="004F0929">
        <w:trPr>
          <w:trHeight w:val="2157"/>
        </w:trPr>
        <w:tc>
          <w:tcPr>
            <w:tcW w:w="95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0714C1" w:rsidRPr="00541C23" w:rsidRDefault="000714C1" w:rsidP="00D61644">
            <w:pPr>
              <w:jc w:val="both"/>
              <w:rPr>
                <w:sz w:val="26"/>
                <w:szCs w:val="26"/>
              </w:rPr>
            </w:pPr>
            <w:r w:rsidRPr="00541C23">
              <w:rPr>
                <w:b/>
                <w:bCs/>
                <w:sz w:val="26"/>
                <w:szCs w:val="26"/>
              </w:rPr>
              <w:t xml:space="preserve">Основание разработки </w:t>
            </w:r>
            <w:r>
              <w:rPr>
                <w:b/>
                <w:bCs/>
                <w:sz w:val="26"/>
                <w:szCs w:val="26"/>
              </w:rPr>
              <w:t xml:space="preserve">муниципальной </w:t>
            </w:r>
            <w:r w:rsidRPr="00541C23">
              <w:rPr>
                <w:b/>
                <w:bCs/>
                <w:sz w:val="26"/>
                <w:szCs w:val="26"/>
              </w:rPr>
              <w:t>программы:</w:t>
            </w:r>
          </w:p>
        </w:tc>
        <w:tc>
          <w:tcPr>
            <w:tcW w:w="4045" w:type="pct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0714C1" w:rsidRPr="00541C23" w:rsidRDefault="000714C1" w:rsidP="00D61644">
            <w:pPr>
              <w:ind w:left="159" w:right="164" w:firstLine="284"/>
              <w:jc w:val="both"/>
              <w:rPr>
                <w:sz w:val="26"/>
                <w:szCs w:val="26"/>
              </w:rPr>
            </w:pPr>
            <w:r w:rsidRPr="00541C23">
              <w:rPr>
                <w:sz w:val="26"/>
                <w:szCs w:val="26"/>
              </w:rPr>
              <w:t>Градостроительный Кодекс Российской Федерации,</w:t>
            </w:r>
          </w:p>
          <w:p w:rsidR="000714C1" w:rsidRDefault="000714C1" w:rsidP="00D61644">
            <w:pPr>
              <w:ind w:left="159" w:right="164" w:firstLine="284"/>
              <w:jc w:val="both"/>
              <w:rPr>
                <w:sz w:val="26"/>
                <w:szCs w:val="26"/>
              </w:rPr>
            </w:pPr>
            <w:r w:rsidRPr="00541C23">
              <w:rPr>
                <w:sz w:val="26"/>
                <w:szCs w:val="26"/>
              </w:rPr>
              <w:t>Федеральный Закон №131-ФЗ от 06.10.2003 «Об общих принципах организации местного самоуправления в Российской Федерации»,</w:t>
            </w:r>
          </w:p>
          <w:p w:rsidR="000714C1" w:rsidRDefault="000714C1" w:rsidP="00D61644">
            <w:pPr>
              <w:ind w:left="159" w:right="164"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Схема территориального планирования МР «</w:t>
            </w:r>
            <w:proofErr w:type="spellStart"/>
            <w:r>
              <w:rPr>
                <w:sz w:val="26"/>
                <w:szCs w:val="26"/>
              </w:rPr>
              <w:t>Ферзиковский</w:t>
            </w:r>
            <w:proofErr w:type="spellEnd"/>
            <w:r>
              <w:rPr>
                <w:sz w:val="26"/>
                <w:szCs w:val="26"/>
              </w:rPr>
              <w:t xml:space="preserve">  район», </w:t>
            </w:r>
          </w:p>
          <w:p w:rsidR="000714C1" w:rsidRDefault="000714C1" w:rsidP="00D61644">
            <w:pPr>
              <w:ind w:left="159" w:right="164"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Генеральный план сельского поселения «</w:t>
            </w:r>
            <w:r w:rsidR="000538D1">
              <w:rPr>
                <w:sz w:val="26"/>
                <w:szCs w:val="26"/>
              </w:rPr>
              <w:t>Октябрьский сельсовет</w:t>
            </w:r>
            <w:r>
              <w:rPr>
                <w:sz w:val="26"/>
                <w:szCs w:val="26"/>
              </w:rPr>
              <w:t>»</w:t>
            </w:r>
          </w:p>
          <w:p w:rsidR="000714C1" w:rsidRPr="00541C23" w:rsidRDefault="000714C1" w:rsidP="000538D1">
            <w:pPr>
              <w:ind w:left="159" w:right="164" w:firstLine="284"/>
              <w:jc w:val="both"/>
              <w:rPr>
                <w:sz w:val="26"/>
                <w:szCs w:val="26"/>
              </w:rPr>
            </w:pPr>
            <w:r w:rsidRPr="00692B07">
              <w:rPr>
                <w:sz w:val="26"/>
                <w:szCs w:val="26"/>
              </w:rPr>
              <w:t>Правила землепользования и застройки</w:t>
            </w:r>
            <w:r>
              <w:rPr>
                <w:sz w:val="26"/>
                <w:szCs w:val="26"/>
              </w:rPr>
              <w:t xml:space="preserve"> сельского поселения «</w:t>
            </w:r>
            <w:r w:rsidR="000538D1">
              <w:rPr>
                <w:sz w:val="26"/>
                <w:szCs w:val="26"/>
              </w:rPr>
              <w:t>Октябрьский сельсовет</w:t>
            </w:r>
            <w:r>
              <w:rPr>
                <w:sz w:val="26"/>
                <w:szCs w:val="26"/>
              </w:rPr>
              <w:t>»</w:t>
            </w:r>
          </w:p>
        </w:tc>
      </w:tr>
      <w:tr w:rsidR="000714C1" w:rsidRPr="002A2A24" w:rsidTr="004F0929">
        <w:trPr>
          <w:trHeight w:val="1290"/>
        </w:trPr>
        <w:tc>
          <w:tcPr>
            <w:tcW w:w="955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0714C1" w:rsidRPr="0074605C" w:rsidRDefault="000714C1" w:rsidP="00D61644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4045" w:type="pct"/>
            <w:gridSpan w:val="7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0714C1" w:rsidRPr="0074605C" w:rsidRDefault="000714C1" w:rsidP="000538D1">
            <w:pPr>
              <w:ind w:left="159" w:right="164"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сельского поселения «</w:t>
            </w:r>
            <w:r w:rsidR="000538D1">
              <w:rPr>
                <w:sz w:val="26"/>
                <w:szCs w:val="26"/>
              </w:rPr>
              <w:t>Октябрьский сельсовет</w:t>
            </w:r>
            <w:r>
              <w:rPr>
                <w:sz w:val="26"/>
                <w:szCs w:val="26"/>
              </w:rPr>
              <w:t>»</w:t>
            </w:r>
          </w:p>
        </w:tc>
      </w:tr>
      <w:tr w:rsidR="000714C1" w:rsidRPr="002A2A24" w:rsidTr="004F0929">
        <w:trPr>
          <w:trHeight w:val="943"/>
        </w:trPr>
        <w:tc>
          <w:tcPr>
            <w:tcW w:w="955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0714C1" w:rsidRDefault="000714C1" w:rsidP="00D61644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4045" w:type="pct"/>
            <w:gridSpan w:val="7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0714C1" w:rsidRDefault="000714C1" w:rsidP="00D61644">
            <w:pPr>
              <w:ind w:left="159" w:right="164"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архитектуры Калужской области</w:t>
            </w:r>
          </w:p>
        </w:tc>
      </w:tr>
      <w:tr w:rsidR="004F0929" w:rsidRPr="002A2A24" w:rsidTr="007F6755">
        <w:trPr>
          <w:trHeight w:val="1232"/>
        </w:trPr>
        <w:tc>
          <w:tcPr>
            <w:tcW w:w="955" w:type="pct"/>
            <w:vMerge w:val="restart"/>
            <w:tcBorders>
              <w:top w:val="single" w:sz="6" w:space="0" w:color="D9D9D9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4F0929" w:rsidRPr="00886CAC" w:rsidRDefault="004F0929" w:rsidP="00D61644">
            <w:pPr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Ц</w:t>
            </w:r>
            <w:r w:rsidRPr="00886CAC">
              <w:rPr>
                <w:b/>
                <w:bCs/>
                <w:sz w:val="26"/>
                <w:szCs w:val="26"/>
              </w:rPr>
              <w:t>ель</w:t>
            </w:r>
            <w:r>
              <w:rPr>
                <w:b/>
                <w:bCs/>
                <w:sz w:val="26"/>
                <w:szCs w:val="26"/>
              </w:rPr>
              <w:t xml:space="preserve"> муниципальной</w:t>
            </w:r>
            <w:r w:rsidRPr="00886CAC">
              <w:rPr>
                <w:b/>
                <w:bCs/>
                <w:sz w:val="26"/>
                <w:szCs w:val="26"/>
              </w:rPr>
              <w:t xml:space="preserve"> программы:</w:t>
            </w:r>
          </w:p>
        </w:tc>
        <w:tc>
          <w:tcPr>
            <w:tcW w:w="4045" w:type="pct"/>
            <w:gridSpan w:val="7"/>
            <w:tcBorders>
              <w:top w:val="single" w:sz="6" w:space="0" w:color="D9D9D9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4F0929" w:rsidRDefault="004F0929" w:rsidP="00D61644">
            <w:pPr>
              <w:ind w:left="159" w:right="162" w:firstLine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Создание условий для устойчивого развития территории сельского поселения «Октябрьский сельсовет»</w:t>
            </w:r>
          </w:p>
          <w:p w:rsidR="004F0929" w:rsidRPr="00886CAC" w:rsidRDefault="004F0929" w:rsidP="00D61644">
            <w:pPr>
              <w:ind w:left="161" w:right="162"/>
              <w:jc w:val="both"/>
              <w:rPr>
                <w:sz w:val="26"/>
                <w:szCs w:val="26"/>
              </w:rPr>
            </w:pPr>
          </w:p>
        </w:tc>
      </w:tr>
      <w:tr w:rsidR="004F0929" w:rsidRPr="002A2A24" w:rsidTr="007F6755">
        <w:tc>
          <w:tcPr>
            <w:tcW w:w="95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4F0929" w:rsidRDefault="004F0929" w:rsidP="00D61644">
            <w:pPr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045" w:type="pct"/>
            <w:gridSpan w:val="7"/>
            <w:tcBorders>
              <w:top w:val="single" w:sz="6" w:space="0" w:color="D9D9D9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4F0929" w:rsidRDefault="004F0929" w:rsidP="00D61644">
            <w:pPr>
              <w:ind w:left="161" w:right="162"/>
              <w:jc w:val="both"/>
              <w:rPr>
                <w:sz w:val="26"/>
                <w:szCs w:val="26"/>
              </w:rPr>
            </w:pPr>
          </w:p>
        </w:tc>
      </w:tr>
      <w:tr w:rsidR="000714C1" w:rsidRPr="002A2A24" w:rsidTr="004F0929">
        <w:tc>
          <w:tcPr>
            <w:tcW w:w="955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0714C1" w:rsidRPr="00F14206" w:rsidRDefault="000714C1" w:rsidP="00D61644">
            <w:pPr>
              <w:jc w:val="both"/>
              <w:rPr>
                <w:sz w:val="26"/>
                <w:szCs w:val="26"/>
              </w:rPr>
            </w:pPr>
            <w:r w:rsidRPr="00F14206">
              <w:rPr>
                <w:b/>
                <w:bCs/>
                <w:sz w:val="26"/>
                <w:szCs w:val="26"/>
              </w:rPr>
              <w:t xml:space="preserve">Задачи </w:t>
            </w:r>
            <w:r>
              <w:rPr>
                <w:b/>
                <w:bCs/>
                <w:sz w:val="26"/>
                <w:szCs w:val="26"/>
              </w:rPr>
              <w:t>муниципальной</w:t>
            </w:r>
            <w:r w:rsidRPr="00F14206">
              <w:rPr>
                <w:b/>
                <w:bCs/>
                <w:sz w:val="26"/>
                <w:szCs w:val="26"/>
              </w:rPr>
              <w:t xml:space="preserve"> программы:</w:t>
            </w:r>
          </w:p>
        </w:tc>
        <w:tc>
          <w:tcPr>
            <w:tcW w:w="4045" w:type="pct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0714C1" w:rsidRDefault="000714C1" w:rsidP="000714C1">
            <w:pPr>
              <w:widowControl/>
              <w:numPr>
                <w:ilvl w:val="0"/>
                <w:numId w:val="12"/>
              </w:numPr>
              <w:ind w:left="159" w:right="162" w:firstLine="362"/>
              <w:jc w:val="both"/>
              <w:rPr>
                <w:sz w:val="26"/>
              </w:rPr>
            </w:pPr>
            <w:r>
              <w:rPr>
                <w:sz w:val="26"/>
                <w:szCs w:val="26"/>
              </w:rPr>
              <w:t xml:space="preserve">разработка </w:t>
            </w:r>
            <w:r w:rsidRPr="00CD341C">
              <w:rPr>
                <w:sz w:val="26"/>
              </w:rPr>
              <w:t>документ</w:t>
            </w:r>
            <w:r>
              <w:rPr>
                <w:sz w:val="26"/>
              </w:rPr>
              <w:t>ов</w:t>
            </w:r>
            <w:r w:rsidRPr="00CD341C">
              <w:rPr>
                <w:sz w:val="26"/>
              </w:rPr>
              <w:t xml:space="preserve"> территориального планирования</w:t>
            </w:r>
            <w:r>
              <w:rPr>
                <w:sz w:val="26"/>
              </w:rPr>
              <w:t xml:space="preserve"> и градостроительного зонирования;</w:t>
            </w:r>
          </w:p>
          <w:p w:rsidR="000714C1" w:rsidRDefault="000714C1" w:rsidP="000714C1">
            <w:pPr>
              <w:widowControl/>
              <w:numPr>
                <w:ilvl w:val="0"/>
                <w:numId w:val="12"/>
              </w:numPr>
              <w:ind w:left="159" w:right="162" w:firstLine="36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описание границ населенных пунктов и территориальных зон, расположенных на территории сельского поселения «</w:t>
            </w:r>
            <w:r w:rsidR="000538D1">
              <w:rPr>
                <w:sz w:val="26"/>
                <w:szCs w:val="26"/>
              </w:rPr>
              <w:t>Октябрьский сельсовет</w:t>
            </w:r>
            <w:r>
              <w:rPr>
                <w:sz w:val="26"/>
                <w:szCs w:val="26"/>
              </w:rPr>
              <w:t>», в соответствии с действующим законодательством.</w:t>
            </w:r>
          </w:p>
          <w:p w:rsidR="000714C1" w:rsidRPr="00F14206" w:rsidRDefault="000714C1" w:rsidP="00D61644">
            <w:pPr>
              <w:ind w:left="161" w:right="162"/>
              <w:jc w:val="both"/>
              <w:rPr>
                <w:sz w:val="26"/>
                <w:szCs w:val="26"/>
              </w:rPr>
            </w:pPr>
          </w:p>
        </w:tc>
      </w:tr>
      <w:tr w:rsidR="000714C1" w:rsidRPr="002A2A24" w:rsidTr="004F0929">
        <w:tc>
          <w:tcPr>
            <w:tcW w:w="955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0714C1" w:rsidRPr="00856D16" w:rsidRDefault="000714C1" w:rsidP="00D61644">
            <w:pPr>
              <w:jc w:val="both"/>
              <w:rPr>
                <w:b/>
                <w:bCs/>
                <w:sz w:val="26"/>
                <w:szCs w:val="26"/>
              </w:rPr>
            </w:pPr>
            <w:r w:rsidRPr="00856D16">
              <w:rPr>
                <w:b/>
                <w:bCs/>
                <w:sz w:val="26"/>
                <w:szCs w:val="26"/>
              </w:rPr>
              <w:t>Целевые показатели</w:t>
            </w:r>
          </w:p>
          <w:p w:rsidR="000714C1" w:rsidRPr="00856D16" w:rsidRDefault="000714C1" w:rsidP="00D61644">
            <w:pPr>
              <w:jc w:val="both"/>
              <w:rPr>
                <w:b/>
                <w:bCs/>
                <w:sz w:val="26"/>
                <w:szCs w:val="26"/>
              </w:rPr>
            </w:pPr>
            <w:r w:rsidRPr="00856D16">
              <w:rPr>
                <w:b/>
                <w:bCs/>
                <w:sz w:val="26"/>
                <w:szCs w:val="26"/>
              </w:rPr>
              <w:t>Муниципальной программы</w:t>
            </w:r>
          </w:p>
        </w:tc>
        <w:tc>
          <w:tcPr>
            <w:tcW w:w="4045" w:type="pct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0714C1" w:rsidRPr="00856D16" w:rsidRDefault="000714C1" w:rsidP="000714C1">
            <w:pPr>
              <w:widowControl/>
              <w:numPr>
                <w:ilvl w:val="0"/>
                <w:numId w:val="11"/>
              </w:numPr>
              <w:ind w:left="159" w:firstLine="284"/>
              <w:jc w:val="both"/>
              <w:rPr>
                <w:sz w:val="26"/>
                <w:szCs w:val="26"/>
              </w:rPr>
            </w:pPr>
            <w:r w:rsidRPr="00856D16">
              <w:rPr>
                <w:sz w:val="26"/>
                <w:szCs w:val="26"/>
              </w:rPr>
              <w:t>количество населенных пунктов, имеющих описанные границы в соответствии с требованиями градостроительного и земельного законодательства, ед.;</w:t>
            </w:r>
          </w:p>
          <w:p w:rsidR="000714C1" w:rsidRPr="00856D16" w:rsidRDefault="000714C1" w:rsidP="000714C1">
            <w:pPr>
              <w:widowControl/>
              <w:numPr>
                <w:ilvl w:val="0"/>
                <w:numId w:val="11"/>
              </w:numPr>
              <w:adjustRightInd/>
              <w:spacing w:after="160" w:line="259" w:lineRule="auto"/>
              <w:ind w:left="159" w:firstLine="284"/>
              <w:jc w:val="both"/>
              <w:rPr>
                <w:bCs/>
                <w:sz w:val="26"/>
                <w:szCs w:val="26"/>
              </w:rPr>
            </w:pPr>
            <w:r w:rsidRPr="00856D16">
              <w:rPr>
                <w:bCs/>
                <w:sz w:val="26"/>
                <w:szCs w:val="26"/>
              </w:rPr>
              <w:t xml:space="preserve">доля населенных пунктов </w:t>
            </w:r>
            <w:r w:rsidRPr="00856D16">
              <w:rPr>
                <w:sz w:val="26"/>
                <w:szCs w:val="26"/>
              </w:rPr>
              <w:t>сельского поселения «</w:t>
            </w:r>
            <w:r w:rsidR="000538D1">
              <w:rPr>
                <w:sz w:val="26"/>
                <w:szCs w:val="26"/>
              </w:rPr>
              <w:t>Октябрьский сельсовет</w:t>
            </w:r>
            <w:r w:rsidRPr="00856D16">
              <w:rPr>
                <w:sz w:val="26"/>
                <w:szCs w:val="26"/>
              </w:rPr>
              <w:t>»</w:t>
            </w:r>
            <w:r w:rsidRPr="00856D16">
              <w:rPr>
                <w:bCs/>
                <w:sz w:val="26"/>
                <w:szCs w:val="26"/>
              </w:rPr>
              <w:t xml:space="preserve">, </w:t>
            </w:r>
            <w:proofErr w:type="gramStart"/>
            <w:r w:rsidRPr="00856D16">
              <w:rPr>
                <w:bCs/>
                <w:sz w:val="26"/>
                <w:szCs w:val="26"/>
              </w:rPr>
              <w:t>сведения</w:t>
            </w:r>
            <w:proofErr w:type="gramEnd"/>
            <w:r w:rsidRPr="00856D16">
              <w:rPr>
                <w:bCs/>
                <w:sz w:val="26"/>
                <w:szCs w:val="26"/>
              </w:rPr>
              <w:t xml:space="preserve"> о границах которых внесены в Единый государственный реестр недвижимости, в общем количестве населенных пунктов </w:t>
            </w:r>
            <w:r w:rsidRPr="00856D16">
              <w:rPr>
                <w:sz w:val="26"/>
                <w:szCs w:val="26"/>
              </w:rPr>
              <w:t>сельского поселения «</w:t>
            </w:r>
            <w:r w:rsidR="000538D1">
              <w:rPr>
                <w:sz w:val="26"/>
                <w:szCs w:val="26"/>
              </w:rPr>
              <w:t>Октябрьский сельсовет</w:t>
            </w:r>
            <w:r w:rsidRPr="00856D16">
              <w:rPr>
                <w:sz w:val="26"/>
                <w:szCs w:val="26"/>
              </w:rPr>
              <w:t xml:space="preserve">», </w:t>
            </w:r>
            <w:r w:rsidRPr="00856D16">
              <w:rPr>
                <w:bCs/>
                <w:sz w:val="26"/>
                <w:szCs w:val="26"/>
              </w:rPr>
              <w:t>%</w:t>
            </w:r>
            <w:r>
              <w:rPr>
                <w:bCs/>
                <w:sz w:val="26"/>
                <w:szCs w:val="26"/>
              </w:rPr>
              <w:t>;</w:t>
            </w:r>
          </w:p>
          <w:p w:rsidR="000714C1" w:rsidRPr="00856D16" w:rsidRDefault="000714C1" w:rsidP="000538D1">
            <w:pPr>
              <w:widowControl/>
              <w:numPr>
                <w:ilvl w:val="0"/>
                <w:numId w:val="11"/>
              </w:numPr>
              <w:adjustRightInd/>
              <w:spacing w:after="160" w:line="259" w:lineRule="auto"/>
              <w:ind w:left="159" w:firstLine="284"/>
              <w:jc w:val="both"/>
              <w:rPr>
                <w:b/>
                <w:bCs/>
                <w:sz w:val="24"/>
                <w:szCs w:val="24"/>
              </w:rPr>
            </w:pPr>
            <w:r w:rsidRPr="00856D16">
              <w:rPr>
                <w:sz w:val="26"/>
                <w:szCs w:val="26"/>
              </w:rPr>
              <w:t xml:space="preserve">доля территориальных зон, </w:t>
            </w:r>
            <w:proofErr w:type="gramStart"/>
            <w:r w:rsidRPr="00856D16">
              <w:rPr>
                <w:sz w:val="26"/>
                <w:szCs w:val="26"/>
              </w:rPr>
              <w:t>сведения</w:t>
            </w:r>
            <w:proofErr w:type="gramEnd"/>
            <w:r w:rsidRPr="00856D16">
              <w:rPr>
                <w:sz w:val="26"/>
                <w:szCs w:val="26"/>
              </w:rPr>
              <w:t xml:space="preserve"> о границах которых внесены в Единый государственный реестр недвижимости, в общем количестве территориальных зон, установленных правилами землепользования и застройки, на территории сельского поселения «</w:t>
            </w:r>
            <w:r w:rsidR="000538D1">
              <w:rPr>
                <w:sz w:val="26"/>
                <w:szCs w:val="26"/>
              </w:rPr>
              <w:t>Октябрьский сельсовет</w:t>
            </w:r>
            <w:r w:rsidRPr="00856D16">
              <w:rPr>
                <w:sz w:val="26"/>
                <w:szCs w:val="26"/>
              </w:rPr>
              <w:t xml:space="preserve">», </w:t>
            </w:r>
            <w:r w:rsidRPr="00856D16">
              <w:rPr>
                <w:bCs/>
                <w:sz w:val="26"/>
                <w:szCs w:val="26"/>
              </w:rPr>
              <w:t xml:space="preserve"> %</w:t>
            </w:r>
            <w:r>
              <w:rPr>
                <w:bCs/>
                <w:sz w:val="26"/>
                <w:szCs w:val="26"/>
              </w:rPr>
              <w:t>.</w:t>
            </w:r>
          </w:p>
        </w:tc>
      </w:tr>
      <w:tr w:rsidR="000714C1" w:rsidRPr="002A2A24" w:rsidTr="004F0929">
        <w:tc>
          <w:tcPr>
            <w:tcW w:w="955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0714C1" w:rsidRPr="00F14206" w:rsidRDefault="000714C1" w:rsidP="00D61644">
            <w:pPr>
              <w:jc w:val="both"/>
              <w:rPr>
                <w:b/>
                <w:bCs/>
                <w:sz w:val="26"/>
                <w:szCs w:val="26"/>
              </w:rPr>
            </w:pPr>
            <w:r w:rsidRPr="00F14206">
              <w:rPr>
                <w:b/>
                <w:bCs/>
                <w:sz w:val="26"/>
                <w:szCs w:val="26"/>
              </w:rPr>
              <w:t xml:space="preserve">Срок реализации </w:t>
            </w:r>
            <w:r>
              <w:rPr>
                <w:b/>
                <w:bCs/>
                <w:sz w:val="26"/>
                <w:szCs w:val="26"/>
              </w:rPr>
              <w:t>муниципальной п</w:t>
            </w:r>
            <w:r w:rsidRPr="00F14206">
              <w:rPr>
                <w:b/>
                <w:bCs/>
                <w:sz w:val="26"/>
                <w:szCs w:val="26"/>
              </w:rPr>
              <w:t>рограммы:</w:t>
            </w:r>
          </w:p>
        </w:tc>
        <w:tc>
          <w:tcPr>
            <w:tcW w:w="4045" w:type="pct"/>
            <w:gridSpan w:val="7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0714C1" w:rsidRDefault="000714C1" w:rsidP="00D61644">
            <w:pPr>
              <w:ind w:left="161" w:right="162" w:firstLine="42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Срок </w:t>
            </w:r>
            <w:r w:rsidRPr="00F14206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 xml:space="preserve">8 – 2022 </w:t>
            </w:r>
            <w:r w:rsidRPr="00F14206">
              <w:rPr>
                <w:sz w:val="26"/>
                <w:szCs w:val="26"/>
              </w:rPr>
              <w:t>годы</w:t>
            </w:r>
          </w:p>
          <w:p w:rsidR="000714C1" w:rsidRPr="00F14206" w:rsidRDefault="000714C1" w:rsidP="00D61644">
            <w:pPr>
              <w:ind w:left="161" w:right="162"/>
              <w:jc w:val="both"/>
              <w:rPr>
                <w:sz w:val="26"/>
                <w:szCs w:val="26"/>
              </w:rPr>
            </w:pPr>
          </w:p>
        </w:tc>
      </w:tr>
      <w:tr w:rsidR="000714C1" w:rsidRPr="002A2A24" w:rsidTr="00CC06FF">
        <w:trPr>
          <w:trHeight w:val="450"/>
        </w:trPr>
        <w:tc>
          <w:tcPr>
            <w:tcW w:w="955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0714C1" w:rsidRPr="00F14206" w:rsidRDefault="000714C1" w:rsidP="00D61644">
            <w:pPr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 xml:space="preserve">Объемы и источники </w:t>
            </w:r>
            <w:r w:rsidRPr="00F14206">
              <w:rPr>
                <w:b/>
                <w:bCs/>
                <w:sz w:val="26"/>
                <w:szCs w:val="26"/>
              </w:rPr>
              <w:t xml:space="preserve"> финансирован</w:t>
            </w:r>
            <w:r>
              <w:rPr>
                <w:b/>
                <w:bCs/>
                <w:sz w:val="26"/>
                <w:szCs w:val="26"/>
              </w:rPr>
              <w:t>ия муниципальной п</w:t>
            </w:r>
            <w:r w:rsidRPr="00F14206">
              <w:rPr>
                <w:b/>
                <w:bCs/>
                <w:sz w:val="26"/>
                <w:szCs w:val="26"/>
              </w:rPr>
              <w:t>рограммы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p w:rsidR="00CC06FF" w:rsidRDefault="00CC06FF" w:rsidP="00D61644">
            <w:pPr>
              <w:pStyle w:val="a3"/>
              <w:rPr>
                <w:sz w:val="24"/>
                <w:szCs w:val="24"/>
              </w:rPr>
            </w:pPr>
          </w:p>
          <w:p w:rsidR="004F0929" w:rsidRDefault="000714C1" w:rsidP="00D61644">
            <w:pPr>
              <w:pStyle w:val="a3"/>
              <w:rPr>
                <w:sz w:val="24"/>
                <w:szCs w:val="24"/>
              </w:rPr>
            </w:pPr>
            <w:r w:rsidRPr="000538D1">
              <w:rPr>
                <w:sz w:val="24"/>
                <w:szCs w:val="24"/>
              </w:rPr>
              <w:t>Источник финансирования</w:t>
            </w:r>
          </w:p>
          <w:p w:rsidR="000714C1" w:rsidRPr="000538D1" w:rsidRDefault="000714C1" w:rsidP="00D61644">
            <w:pPr>
              <w:pStyle w:val="a3"/>
              <w:rPr>
                <w:sz w:val="24"/>
                <w:szCs w:val="24"/>
              </w:rPr>
            </w:pPr>
            <w:r w:rsidRPr="000538D1">
              <w:rPr>
                <w:sz w:val="24"/>
                <w:szCs w:val="24"/>
              </w:rPr>
              <w:t xml:space="preserve"> и направления расходов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4C1" w:rsidRPr="00CE3E67" w:rsidRDefault="000714C1" w:rsidP="00D61644">
            <w:pPr>
              <w:jc w:val="both"/>
            </w:pPr>
            <w:r w:rsidRPr="00CE3E67">
              <w:t>Всего, тыс. рублей</w:t>
            </w:r>
          </w:p>
        </w:tc>
        <w:tc>
          <w:tcPr>
            <w:tcW w:w="26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CC06FF" w:rsidRDefault="00CC06FF" w:rsidP="00D61644">
            <w:pPr>
              <w:ind w:left="161"/>
              <w:jc w:val="both"/>
            </w:pPr>
          </w:p>
          <w:p w:rsidR="000714C1" w:rsidRPr="00CE3E67" w:rsidRDefault="000714C1" w:rsidP="00D61644">
            <w:pPr>
              <w:ind w:left="161"/>
              <w:jc w:val="both"/>
            </w:pPr>
            <w:r w:rsidRPr="00CE3E67">
              <w:t>В том числе по годам</w:t>
            </w:r>
          </w:p>
        </w:tc>
      </w:tr>
      <w:tr w:rsidR="000714C1" w:rsidRPr="002A2A24" w:rsidTr="004F0929">
        <w:trPr>
          <w:trHeight w:val="375"/>
        </w:trPr>
        <w:tc>
          <w:tcPr>
            <w:tcW w:w="955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0714C1" w:rsidRPr="00F14206" w:rsidRDefault="000714C1" w:rsidP="00D616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21" w:type="pct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0714C1" w:rsidRPr="00CE3E67" w:rsidRDefault="000714C1" w:rsidP="00D61644">
            <w:pPr>
              <w:ind w:left="161" w:right="162"/>
              <w:jc w:val="both"/>
            </w:pPr>
          </w:p>
        </w:tc>
        <w:tc>
          <w:tcPr>
            <w:tcW w:w="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4C1" w:rsidRPr="00CE3E67" w:rsidRDefault="000714C1" w:rsidP="00D61644">
            <w:pPr>
              <w:ind w:left="161" w:hanging="161"/>
              <w:jc w:val="both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4C1" w:rsidRDefault="00CC06FF" w:rsidP="00CC06FF">
            <w:pPr>
              <w:pStyle w:val="ConsPlusNormal"/>
              <w:tabs>
                <w:tab w:val="left" w:pos="159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0714C1" w:rsidRPr="00CE3E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  <w:p w:rsidR="000714C1" w:rsidRPr="00CE3E67" w:rsidRDefault="00CC06FF" w:rsidP="00CC06FF">
            <w:pPr>
              <w:pStyle w:val="ConsPlusNormal"/>
              <w:tabs>
                <w:tab w:val="left" w:pos="159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0714C1"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4C1" w:rsidRDefault="000714C1" w:rsidP="00CC06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  <w:p w:rsidR="000714C1" w:rsidRPr="00CE3E67" w:rsidRDefault="00CC06FF" w:rsidP="00CC06F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0714C1"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4C1" w:rsidRDefault="00CC06FF" w:rsidP="00CC06F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0714C1" w:rsidRPr="00CE3E6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0714C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  <w:p w:rsidR="000714C1" w:rsidRPr="00CE3E67" w:rsidRDefault="00CC06FF" w:rsidP="00CC06F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="000714C1"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4C1" w:rsidRDefault="000714C1" w:rsidP="00CC06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  <w:p w:rsidR="000714C1" w:rsidRPr="00CE3E67" w:rsidRDefault="00CC06FF" w:rsidP="00CC06F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0714C1"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714C1" w:rsidRDefault="000714C1" w:rsidP="00CC06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  <w:p w:rsidR="000714C1" w:rsidRPr="00CE3E67" w:rsidRDefault="000714C1" w:rsidP="00CC06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</w:tr>
      <w:tr w:rsidR="00333CEF" w:rsidRPr="002A2A24" w:rsidTr="00FA000A">
        <w:trPr>
          <w:trHeight w:val="480"/>
        </w:trPr>
        <w:tc>
          <w:tcPr>
            <w:tcW w:w="955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333CEF" w:rsidRPr="00F14206" w:rsidRDefault="00333CEF" w:rsidP="00D616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333CEF" w:rsidRPr="00CE3E67" w:rsidRDefault="00333CEF" w:rsidP="00D6164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3CEF" w:rsidRPr="00CE3E67" w:rsidRDefault="00333CEF" w:rsidP="00D61644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333CEF" w:rsidRPr="00CE3E67" w:rsidRDefault="00333CEF" w:rsidP="00D6164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EF" w:rsidRPr="00CE3E67" w:rsidRDefault="00333CEF" w:rsidP="00D61644">
            <w:pPr>
              <w:ind w:left="161" w:hanging="161"/>
              <w:jc w:val="both"/>
            </w:pPr>
            <w:r>
              <w:t>123969</w:t>
            </w:r>
            <w:r w:rsidRPr="00CE3E67">
              <w:t>,</w:t>
            </w:r>
            <w:r>
              <w:t>1</w:t>
            </w:r>
            <w:r w:rsidRPr="00CE3E67">
              <w:t>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CEF" w:rsidRPr="00CC6BC7" w:rsidRDefault="00333CEF" w:rsidP="0041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CEF" w:rsidRPr="00CC6BC7" w:rsidRDefault="00333CEF" w:rsidP="0041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C6BC7">
              <w:rPr>
                <w:rFonts w:ascii="Times New Roman" w:hAnsi="Times New Roman" w:cs="Times New Roman"/>
                <w:sz w:val="20"/>
                <w:szCs w:val="20"/>
              </w:rPr>
              <w:t>57397,0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CEF" w:rsidRPr="00CC6BC7" w:rsidRDefault="00333CEF" w:rsidP="00410E0F">
            <w:pPr>
              <w:jc w:val="both"/>
            </w:pPr>
          </w:p>
          <w:p w:rsidR="00333CEF" w:rsidRPr="00CC6BC7" w:rsidRDefault="00333CEF" w:rsidP="004B7C4C">
            <w:pPr>
              <w:jc w:val="both"/>
            </w:pPr>
            <w:r w:rsidRPr="00CC6BC7">
              <w:t>1</w:t>
            </w:r>
            <w:r w:rsidR="004B7C4C">
              <w:t>0000</w:t>
            </w:r>
            <w:r w:rsidRPr="00CC6BC7">
              <w:t>,00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CEF" w:rsidRPr="00CC6BC7" w:rsidRDefault="00333CEF" w:rsidP="00410E0F">
            <w:pPr>
              <w:jc w:val="both"/>
            </w:pPr>
          </w:p>
          <w:p w:rsidR="00333CEF" w:rsidRPr="00CC6BC7" w:rsidRDefault="00333CEF" w:rsidP="00410E0F">
            <w:pPr>
              <w:jc w:val="both"/>
            </w:pPr>
            <w:r w:rsidRPr="00CC6BC7">
              <w:t>10000,0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CEF" w:rsidRPr="00CC6BC7" w:rsidRDefault="00333CEF" w:rsidP="00410E0F">
            <w:pPr>
              <w:jc w:val="both"/>
            </w:pPr>
          </w:p>
          <w:p w:rsidR="00333CEF" w:rsidRPr="00CC6BC7" w:rsidRDefault="00333CEF" w:rsidP="00410E0F">
            <w:pPr>
              <w:jc w:val="both"/>
            </w:pPr>
            <w:r w:rsidRPr="00CC6BC7">
              <w:t>10000,0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33CEF" w:rsidRPr="00CC6BC7" w:rsidRDefault="00333CEF" w:rsidP="00410E0F">
            <w:pPr>
              <w:jc w:val="both"/>
            </w:pPr>
          </w:p>
          <w:p w:rsidR="00333CEF" w:rsidRPr="00CC6BC7" w:rsidRDefault="00333CEF" w:rsidP="00410E0F">
            <w:pPr>
              <w:jc w:val="both"/>
            </w:pPr>
            <w:r w:rsidRPr="00CC6BC7">
              <w:t>10000,0</w:t>
            </w:r>
          </w:p>
        </w:tc>
      </w:tr>
      <w:tr w:rsidR="00214814" w:rsidRPr="002A2A24" w:rsidTr="00FA000A">
        <w:trPr>
          <w:trHeight w:val="735"/>
        </w:trPr>
        <w:tc>
          <w:tcPr>
            <w:tcW w:w="955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214814" w:rsidRPr="00F14206" w:rsidRDefault="00214814" w:rsidP="00D616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214814" w:rsidRPr="00CE3E67" w:rsidRDefault="00214814" w:rsidP="00CC6BC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r w:rsidRPr="00CE3E67">
              <w:rPr>
                <w:rFonts w:ascii="Times New Roman" w:hAnsi="Times New Roman"/>
                <w:sz w:val="22"/>
                <w:szCs w:val="22"/>
              </w:rPr>
              <w:t>сельского поселения «</w:t>
            </w:r>
            <w:r>
              <w:rPr>
                <w:rFonts w:ascii="Times New Roman" w:hAnsi="Times New Roman"/>
                <w:sz w:val="22"/>
                <w:szCs w:val="22"/>
              </w:rPr>
              <w:t>Октябрьский сельсовет</w:t>
            </w:r>
            <w:r w:rsidRPr="00CE3E67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814" w:rsidRPr="00CE3E67" w:rsidRDefault="00CA0DD7" w:rsidP="00D61644">
            <w:pPr>
              <w:ind w:left="161" w:hanging="161"/>
              <w:jc w:val="both"/>
            </w:pPr>
            <w:r>
              <w:t>5</w:t>
            </w:r>
            <w:r w:rsidRPr="00CC6BC7">
              <w:t>7397,00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814" w:rsidRPr="00CC6BC7" w:rsidRDefault="00214814" w:rsidP="0041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4814" w:rsidRDefault="00214814" w:rsidP="0041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4814" w:rsidRPr="00CC6BC7" w:rsidRDefault="00214814" w:rsidP="0041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C6BC7">
              <w:rPr>
                <w:rFonts w:ascii="Times New Roman" w:hAnsi="Times New Roman" w:cs="Times New Roman"/>
                <w:sz w:val="20"/>
                <w:szCs w:val="20"/>
              </w:rPr>
              <w:t>17397,00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814" w:rsidRPr="00CC6BC7" w:rsidRDefault="00214814" w:rsidP="00410E0F">
            <w:pPr>
              <w:jc w:val="both"/>
            </w:pPr>
          </w:p>
          <w:p w:rsidR="00214814" w:rsidRDefault="00214814" w:rsidP="00410E0F">
            <w:pPr>
              <w:jc w:val="both"/>
            </w:pPr>
          </w:p>
          <w:p w:rsidR="00214814" w:rsidRPr="00CC6BC7" w:rsidRDefault="00214814" w:rsidP="00410E0F">
            <w:pPr>
              <w:jc w:val="both"/>
            </w:pPr>
            <w:r w:rsidRPr="00CC6BC7">
              <w:t>10000,0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814" w:rsidRDefault="00214814"/>
          <w:p w:rsidR="00214814" w:rsidRDefault="00214814"/>
          <w:p w:rsidR="00214814" w:rsidRDefault="00214814">
            <w:r w:rsidRPr="00CA0EF6">
              <w:t>10000,0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814" w:rsidRDefault="00214814"/>
          <w:p w:rsidR="00214814" w:rsidRDefault="00214814"/>
          <w:p w:rsidR="00214814" w:rsidRDefault="00214814">
            <w:r w:rsidRPr="00CA0EF6">
              <w:t>10000,0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14814" w:rsidRDefault="00214814"/>
          <w:p w:rsidR="00214814" w:rsidRDefault="00214814"/>
          <w:p w:rsidR="00214814" w:rsidRDefault="00214814">
            <w:r w:rsidRPr="00CA0EF6">
              <w:t>10000,0</w:t>
            </w:r>
          </w:p>
        </w:tc>
      </w:tr>
      <w:tr w:rsidR="00333CEF" w:rsidRPr="002A2A24" w:rsidTr="00FA000A">
        <w:trPr>
          <w:trHeight w:val="705"/>
        </w:trPr>
        <w:tc>
          <w:tcPr>
            <w:tcW w:w="95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333CEF" w:rsidRPr="00F14206" w:rsidRDefault="00333CEF" w:rsidP="00D616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333CEF" w:rsidRPr="00CE3E67" w:rsidRDefault="00333CEF" w:rsidP="00CC6BC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3CEF" w:rsidRPr="00CE3E67" w:rsidRDefault="008F1EE2" w:rsidP="00D61644">
            <w:pPr>
              <w:ind w:left="161" w:hanging="161"/>
              <w:jc w:val="both"/>
            </w:pPr>
            <w:r w:rsidRPr="00CC6BC7">
              <w:t>66572,10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33CEF" w:rsidRPr="00CC6BC7" w:rsidRDefault="00333CEF" w:rsidP="0041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CEF" w:rsidRPr="00CC6BC7" w:rsidRDefault="008F1EE2" w:rsidP="00410E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C6BC7">
              <w:rPr>
                <w:rFonts w:ascii="Times New Roman" w:hAnsi="Times New Roman" w:cs="Times New Roman"/>
                <w:sz w:val="20"/>
                <w:szCs w:val="20"/>
              </w:rPr>
              <w:t>66572,10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33CEF" w:rsidRPr="00CC6BC7" w:rsidRDefault="00333CEF" w:rsidP="00410E0F">
            <w:pPr>
              <w:jc w:val="both"/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33CEF" w:rsidRPr="00CC6BC7" w:rsidRDefault="00333CEF" w:rsidP="00410E0F">
            <w:pPr>
              <w:jc w:val="both"/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33CEF" w:rsidRPr="00CC6BC7" w:rsidRDefault="00333CEF" w:rsidP="00410E0F">
            <w:pPr>
              <w:jc w:val="both"/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33CEF" w:rsidRPr="00CC6BC7" w:rsidRDefault="00333CEF" w:rsidP="00410E0F">
            <w:pPr>
              <w:jc w:val="both"/>
            </w:pPr>
          </w:p>
        </w:tc>
      </w:tr>
      <w:tr w:rsidR="000714C1" w:rsidRPr="002A2A24" w:rsidTr="004F0929">
        <w:tc>
          <w:tcPr>
            <w:tcW w:w="955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0714C1" w:rsidRPr="00E02973" w:rsidRDefault="000714C1" w:rsidP="00D61644">
            <w:pPr>
              <w:jc w:val="both"/>
              <w:rPr>
                <w:b/>
                <w:sz w:val="26"/>
                <w:szCs w:val="26"/>
              </w:rPr>
            </w:pPr>
            <w:r w:rsidRPr="00E02973">
              <w:rPr>
                <w:b/>
                <w:sz w:val="26"/>
                <w:szCs w:val="26"/>
              </w:rPr>
              <w:t>Ожидаемые</w:t>
            </w:r>
            <w:r>
              <w:rPr>
                <w:b/>
                <w:sz w:val="26"/>
                <w:szCs w:val="26"/>
              </w:rPr>
              <w:t xml:space="preserve"> результаты реализации м</w:t>
            </w:r>
            <w:r>
              <w:rPr>
                <w:b/>
                <w:bCs/>
                <w:sz w:val="26"/>
                <w:szCs w:val="26"/>
              </w:rPr>
              <w:t>униципальной</w:t>
            </w:r>
            <w:r>
              <w:rPr>
                <w:b/>
                <w:sz w:val="26"/>
                <w:szCs w:val="26"/>
              </w:rPr>
              <w:t xml:space="preserve"> программы</w:t>
            </w:r>
          </w:p>
        </w:tc>
        <w:tc>
          <w:tcPr>
            <w:tcW w:w="4045" w:type="pct"/>
            <w:gridSpan w:val="7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0714C1" w:rsidRDefault="000714C1" w:rsidP="00D61644">
            <w:pPr>
              <w:ind w:left="144" w:firstLine="44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количественном выражении:</w:t>
            </w:r>
          </w:p>
          <w:p w:rsidR="000714C1" w:rsidRDefault="000714C1" w:rsidP="000714C1">
            <w:pPr>
              <w:widowControl/>
              <w:numPr>
                <w:ilvl w:val="0"/>
                <w:numId w:val="13"/>
              </w:numPr>
              <w:ind w:left="144" w:firstLine="48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количество </w:t>
            </w:r>
            <w:r w:rsidRPr="0096020B">
              <w:rPr>
                <w:sz w:val="26"/>
                <w:szCs w:val="26"/>
              </w:rPr>
              <w:t>населенных пунктов, имеющих описанные границы в соответствии с требованиями градостроительного и земельного законодательства</w:t>
            </w:r>
            <w:r w:rsidR="004010A7">
              <w:rPr>
                <w:sz w:val="26"/>
                <w:szCs w:val="26"/>
              </w:rPr>
              <w:t xml:space="preserve"> -  12</w:t>
            </w:r>
            <w:r>
              <w:rPr>
                <w:sz w:val="26"/>
                <w:szCs w:val="26"/>
              </w:rPr>
              <w:t xml:space="preserve"> ед.;</w:t>
            </w:r>
          </w:p>
          <w:p w:rsidR="000714C1" w:rsidRPr="00272D99" w:rsidRDefault="000714C1" w:rsidP="000714C1">
            <w:pPr>
              <w:widowControl/>
              <w:numPr>
                <w:ilvl w:val="0"/>
                <w:numId w:val="13"/>
              </w:numPr>
              <w:adjustRightInd/>
              <w:ind w:left="144" w:firstLine="486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д</w:t>
            </w:r>
            <w:r w:rsidRPr="00272D99">
              <w:rPr>
                <w:bCs/>
                <w:sz w:val="26"/>
                <w:szCs w:val="26"/>
              </w:rPr>
              <w:t xml:space="preserve">оля населенных пунктов </w:t>
            </w:r>
            <w:r w:rsidRPr="00272D99">
              <w:rPr>
                <w:sz w:val="26"/>
                <w:szCs w:val="26"/>
              </w:rPr>
              <w:t>сельского поселения «</w:t>
            </w:r>
            <w:r w:rsidR="000538D1">
              <w:rPr>
                <w:sz w:val="26"/>
                <w:szCs w:val="26"/>
              </w:rPr>
              <w:t>Октябрьский сельсовет</w:t>
            </w:r>
            <w:r w:rsidRPr="00272D99">
              <w:rPr>
                <w:sz w:val="26"/>
                <w:szCs w:val="26"/>
              </w:rPr>
              <w:t>»</w:t>
            </w:r>
            <w:r w:rsidRPr="00272D99">
              <w:rPr>
                <w:bCs/>
                <w:sz w:val="26"/>
                <w:szCs w:val="26"/>
              </w:rPr>
              <w:t xml:space="preserve">, </w:t>
            </w:r>
            <w:proofErr w:type="gramStart"/>
            <w:r w:rsidRPr="00272D99">
              <w:rPr>
                <w:bCs/>
                <w:sz w:val="26"/>
                <w:szCs w:val="26"/>
              </w:rPr>
              <w:t>сведения</w:t>
            </w:r>
            <w:proofErr w:type="gramEnd"/>
            <w:r w:rsidRPr="00272D99">
              <w:rPr>
                <w:bCs/>
                <w:sz w:val="26"/>
                <w:szCs w:val="26"/>
              </w:rPr>
              <w:t xml:space="preserve"> о границах которых внесены в Единый государственный реестр недвижимости, в общем количестве населенных пунктов </w:t>
            </w:r>
            <w:r w:rsidRPr="00272D99">
              <w:rPr>
                <w:sz w:val="26"/>
                <w:szCs w:val="26"/>
              </w:rPr>
              <w:t>сельского поселения «</w:t>
            </w:r>
            <w:r w:rsidR="000538D1">
              <w:rPr>
                <w:sz w:val="26"/>
                <w:szCs w:val="26"/>
              </w:rPr>
              <w:t>Октябрьский сельсовет</w:t>
            </w:r>
            <w:r w:rsidRPr="00272D99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, -100 </w:t>
            </w:r>
            <w:r w:rsidRPr="00272D99">
              <w:rPr>
                <w:bCs/>
                <w:sz w:val="26"/>
                <w:szCs w:val="26"/>
              </w:rPr>
              <w:t>%</w:t>
            </w:r>
            <w:r>
              <w:rPr>
                <w:bCs/>
                <w:sz w:val="26"/>
                <w:szCs w:val="26"/>
              </w:rPr>
              <w:t>;</w:t>
            </w:r>
          </w:p>
          <w:p w:rsidR="000714C1" w:rsidRDefault="000714C1" w:rsidP="000714C1">
            <w:pPr>
              <w:widowControl/>
              <w:numPr>
                <w:ilvl w:val="0"/>
                <w:numId w:val="13"/>
              </w:numPr>
              <w:ind w:left="144" w:firstLine="486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Pr="00272D99">
              <w:rPr>
                <w:sz w:val="26"/>
                <w:szCs w:val="26"/>
              </w:rPr>
              <w:t xml:space="preserve">оля территориальных зон, </w:t>
            </w:r>
            <w:proofErr w:type="gramStart"/>
            <w:r w:rsidRPr="00272D99">
              <w:rPr>
                <w:sz w:val="26"/>
                <w:szCs w:val="26"/>
              </w:rPr>
              <w:t>сведения</w:t>
            </w:r>
            <w:proofErr w:type="gramEnd"/>
            <w:r w:rsidRPr="00272D99">
              <w:rPr>
                <w:sz w:val="26"/>
                <w:szCs w:val="26"/>
              </w:rPr>
              <w:t xml:space="preserve"> о границах которых внесены в Единый государственный реестр недвижимости, в общем количестве территориальных зон, установленных правилами землепользования и застройки, на территории сельского поселения «</w:t>
            </w:r>
            <w:r w:rsidR="000538D1">
              <w:rPr>
                <w:sz w:val="26"/>
                <w:szCs w:val="26"/>
              </w:rPr>
              <w:t>Октябрьский сельсовет</w:t>
            </w:r>
            <w:r w:rsidRPr="00272D99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>,- 100</w:t>
            </w:r>
            <w:r w:rsidRPr="00272D99">
              <w:rPr>
                <w:bCs/>
                <w:sz w:val="26"/>
                <w:szCs w:val="26"/>
              </w:rPr>
              <w:t xml:space="preserve"> %</w:t>
            </w:r>
            <w:r>
              <w:rPr>
                <w:bCs/>
                <w:sz w:val="26"/>
                <w:szCs w:val="26"/>
              </w:rPr>
              <w:t>.</w:t>
            </w:r>
          </w:p>
          <w:p w:rsidR="000714C1" w:rsidRDefault="000714C1" w:rsidP="00D61644">
            <w:pPr>
              <w:ind w:left="6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 качественном выражении:</w:t>
            </w:r>
          </w:p>
          <w:p w:rsidR="000714C1" w:rsidRDefault="000714C1" w:rsidP="000714C1">
            <w:pPr>
              <w:widowControl/>
              <w:numPr>
                <w:ilvl w:val="0"/>
                <w:numId w:val="13"/>
              </w:numPr>
              <w:ind w:left="144" w:firstLine="48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наличие установленных границ, а также границ территориальных зон, внесенных в ЕГРН;</w:t>
            </w:r>
          </w:p>
          <w:p w:rsidR="000714C1" w:rsidRDefault="000714C1" w:rsidP="000714C1">
            <w:pPr>
              <w:widowControl/>
              <w:numPr>
                <w:ilvl w:val="0"/>
                <w:numId w:val="13"/>
              </w:numPr>
              <w:ind w:left="144" w:firstLine="48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повышение градостроительной активности, увеличение эффективности освоения территорий, увеличение инвестиционной привлекательности поселения;</w:t>
            </w:r>
          </w:p>
          <w:p w:rsidR="000714C1" w:rsidRDefault="000714C1" w:rsidP="000714C1">
            <w:pPr>
              <w:widowControl/>
              <w:numPr>
                <w:ilvl w:val="0"/>
                <w:numId w:val="13"/>
              </w:numPr>
              <w:ind w:left="144" w:firstLine="48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повышение правовой грамотности населения по вопросам архитектуры и градостроительства;</w:t>
            </w:r>
          </w:p>
          <w:p w:rsidR="000714C1" w:rsidRDefault="000714C1" w:rsidP="000714C1">
            <w:pPr>
              <w:widowControl/>
              <w:numPr>
                <w:ilvl w:val="0"/>
                <w:numId w:val="13"/>
              </w:numPr>
              <w:ind w:left="144" w:firstLine="48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повышение уровня привлекательности профессиональной деятельности в сфере архитектуры и градостроительства.</w:t>
            </w:r>
          </w:p>
          <w:p w:rsidR="000714C1" w:rsidRPr="00F14206" w:rsidRDefault="000714C1" w:rsidP="00D61644">
            <w:pPr>
              <w:ind w:left="161" w:right="162"/>
              <w:jc w:val="both"/>
              <w:rPr>
                <w:sz w:val="26"/>
                <w:szCs w:val="26"/>
              </w:rPr>
            </w:pPr>
          </w:p>
        </w:tc>
      </w:tr>
    </w:tbl>
    <w:p w:rsidR="000714C1" w:rsidRDefault="000714C1" w:rsidP="000714C1">
      <w:pPr>
        <w:ind w:firstLine="567"/>
        <w:jc w:val="both"/>
        <w:rPr>
          <w:sz w:val="26"/>
          <w:szCs w:val="26"/>
        </w:rPr>
      </w:pPr>
    </w:p>
    <w:p w:rsidR="000714C1" w:rsidRDefault="000714C1" w:rsidP="000714C1">
      <w:pPr>
        <w:widowControl/>
        <w:numPr>
          <w:ilvl w:val="0"/>
          <w:numId w:val="5"/>
        </w:numPr>
        <w:autoSpaceDE/>
        <w:autoSpaceDN/>
        <w:adjustRightInd/>
        <w:jc w:val="center"/>
        <w:rPr>
          <w:b/>
          <w:sz w:val="26"/>
          <w:szCs w:val="26"/>
        </w:rPr>
      </w:pPr>
      <w:r w:rsidRPr="002C4AF0">
        <w:rPr>
          <w:b/>
          <w:sz w:val="26"/>
          <w:szCs w:val="26"/>
        </w:rPr>
        <w:t>Общая характеристика сферы реализации муниципальной программы, в том числе проблемы, на решение которой направлена муниципальная программа</w:t>
      </w:r>
    </w:p>
    <w:p w:rsidR="000714C1" w:rsidRDefault="000714C1" w:rsidP="000714C1">
      <w:pPr>
        <w:ind w:left="1407"/>
        <w:jc w:val="both"/>
        <w:rPr>
          <w:sz w:val="26"/>
          <w:szCs w:val="26"/>
        </w:rPr>
      </w:pPr>
    </w:p>
    <w:p w:rsidR="000714C1" w:rsidRDefault="000714C1" w:rsidP="000714C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Градостроительному зонированию в соответствии с Градостроительным кодексом РФ подлежат земли следующих категорий:</w:t>
      </w:r>
    </w:p>
    <w:p w:rsidR="000714C1" w:rsidRDefault="000714C1" w:rsidP="000714C1">
      <w:pPr>
        <w:widowControl/>
        <w:numPr>
          <w:ilvl w:val="0"/>
          <w:numId w:val="7"/>
        </w:numPr>
        <w:autoSpaceDE/>
        <w:autoSpaceDN/>
        <w:adjustRightInd/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земли населенных пунктов;</w:t>
      </w:r>
    </w:p>
    <w:p w:rsidR="000714C1" w:rsidRDefault="000714C1" w:rsidP="000714C1">
      <w:pPr>
        <w:widowControl/>
        <w:numPr>
          <w:ilvl w:val="0"/>
          <w:numId w:val="7"/>
        </w:numPr>
        <w:autoSpaceDE/>
        <w:autoSpaceDN/>
        <w:adjustRightInd/>
        <w:ind w:left="0" w:firstLine="851"/>
        <w:jc w:val="both"/>
        <w:rPr>
          <w:color w:val="333333"/>
          <w:sz w:val="26"/>
          <w:szCs w:val="26"/>
        </w:rPr>
      </w:pPr>
      <w:proofErr w:type="gramStart"/>
      <w:r>
        <w:rPr>
          <w:sz w:val="26"/>
          <w:szCs w:val="26"/>
        </w:rPr>
        <w:t>земли промышленности</w:t>
      </w:r>
      <w:r w:rsidRPr="00FE2F5D">
        <w:rPr>
          <w:color w:val="333333"/>
          <w:sz w:val="26"/>
          <w:szCs w:val="26"/>
        </w:rPr>
        <w:t>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>
        <w:rPr>
          <w:color w:val="333333"/>
          <w:sz w:val="26"/>
          <w:szCs w:val="26"/>
        </w:rPr>
        <w:t>;</w:t>
      </w:r>
      <w:proofErr w:type="gramEnd"/>
    </w:p>
    <w:p w:rsidR="000714C1" w:rsidRDefault="000714C1" w:rsidP="000714C1">
      <w:pPr>
        <w:widowControl/>
        <w:numPr>
          <w:ilvl w:val="0"/>
          <w:numId w:val="7"/>
        </w:numPr>
        <w:autoSpaceDE/>
        <w:autoSpaceDN/>
        <w:adjustRightInd/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земли лечебно-оздоровительных местностей; </w:t>
      </w:r>
    </w:p>
    <w:p w:rsidR="000714C1" w:rsidRDefault="000714C1" w:rsidP="000714C1">
      <w:pPr>
        <w:widowControl/>
        <w:numPr>
          <w:ilvl w:val="0"/>
          <w:numId w:val="7"/>
        </w:numPr>
        <w:autoSpaceDE/>
        <w:autoSpaceDN/>
        <w:adjustRightInd/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земли сельскохозяйственного назначения, за исключением сельскохозяйственных угодий.</w:t>
      </w:r>
    </w:p>
    <w:p w:rsidR="000714C1" w:rsidRDefault="000714C1" w:rsidP="000714C1">
      <w:pPr>
        <w:ind w:firstLine="567"/>
        <w:jc w:val="both"/>
        <w:rPr>
          <w:sz w:val="26"/>
          <w:szCs w:val="26"/>
        </w:rPr>
      </w:pPr>
    </w:p>
    <w:p w:rsidR="000714C1" w:rsidRPr="00FE2F5D" w:rsidRDefault="000714C1" w:rsidP="000714C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Количество территориальных зон посчитано по картам градостроительного зонирования ПЗЗ </w:t>
      </w:r>
      <w:r w:rsidRPr="00272D99">
        <w:rPr>
          <w:sz w:val="26"/>
          <w:szCs w:val="26"/>
        </w:rPr>
        <w:t>сельского поселения «</w:t>
      </w:r>
      <w:r w:rsidR="000538D1">
        <w:rPr>
          <w:sz w:val="26"/>
          <w:szCs w:val="26"/>
        </w:rPr>
        <w:t>Октябрьский сельсовет</w:t>
      </w:r>
      <w:r w:rsidRPr="00272D99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0714C1" w:rsidRDefault="000714C1" w:rsidP="000714C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По состоянию на 1 января 2018 в </w:t>
      </w:r>
      <w:r w:rsidRPr="00272D99">
        <w:rPr>
          <w:sz w:val="26"/>
          <w:szCs w:val="26"/>
        </w:rPr>
        <w:t>сельско</w:t>
      </w:r>
      <w:r>
        <w:rPr>
          <w:sz w:val="26"/>
          <w:szCs w:val="26"/>
        </w:rPr>
        <w:t>м</w:t>
      </w:r>
      <w:r w:rsidRPr="00272D99">
        <w:rPr>
          <w:sz w:val="26"/>
          <w:szCs w:val="26"/>
        </w:rPr>
        <w:t xml:space="preserve"> поселени</w:t>
      </w:r>
      <w:r>
        <w:rPr>
          <w:sz w:val="26"/>
          <w:szCs w:val="26"/>
        </w:rPr>
        <w:t>и</w:t>
      </w:r>
      <w:r w:rsidRPr="00272D99">
        <w:rPr>
          <w:sz w:val="26"/>
          <w:szCs w:val="26"/>
        </w:rPr>
        <w:t xml:space="preserve"> «</w:t>
      </w:r>
      <w:r w:rsidR="000538D1">
        <w:rPr>
          <w:sz w:val="26"/>
          <w:szCs w:val="26"/>
        </w:rPr>
        <w:t>Октябрьский сельсовет</w:t>
      </w:r>
      <w:r w:rsidRPr="00272D99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Ферзиковского</w:t>
      </w:r>
      <w:proofErr w:type="spellEnd"/>
      <w:r>
        <w:rPr>
          <w:sz w:val="26"/>
          <w:szCs w:val="26"/>
        </w:rPr>
        <w:t xml:space="preserve"> района Калужской области имеется  </w:t>
      </w:r>
      <w:r w:rsidR="000538D1">
        <w:rPr>
          <w:sz w:val="26"/>
          <w:szCs w:val="26"/>
        </w:rPr>
        <w:t>12</w:t>
      </w:r>
      <w:r>
        <w:rPr>
          <w:sz w:val="26"/>
          <w:szCs w:val="26"/>
        </w:rPr>
        <w:t xml:space="preserve"> населенных пунктов, насчитывающих </w:t>
      </w:r>
      <w:r w:rsidR="00CC06FF">
        <w:rPr>
          <w:sz w:val="26"/>
          <w:szCs w:val="26"/>
        </w:rPr>
        <w:t>32</w:t>
      </w:r>
      <w:r w:rsidRPr="00073C1D">
        <w:rPr>
          <w:sz w:val="26"/>
          <w:szCs w:val="26"/>
        </w:rPr>
        <w:t xml:space="preserve"> территориальны</w:t>
      </w:r>
      <w:r w:rsidR="00CC06FF">
        <w:rPr>
          <w:sz w:val="26"/>
          <w:szCs w:val="26"/>
        </w:rPr>
        <w:t>е</w:t>
      </w:r>
      <w:r w:rsidRPr="00073C1D">
        <w:rPr>
          <w:sz w:val="26"/>
          <w:szCs w:val="26"/>
        </w:rPr>
        <w:t xml:space="preserve"> зон</w:t>
      </w:r>
      <w:r w:rsidR="00CC06FF">
        <w:rPr>
          <w:sz w:val="26"/>
          <w:szCs w:val="26"/>
        </w:rPr>
        <w:t>ы</w:t>
      </w:r>
      <w:r>
        <w:rPr>
          <w:sz w:val="26"/>
          <w:szCs w:val="26"/>
        </w:rPr>
        <w:t>, из них</w:t>
      </w:r>
      <w:r w:rsidRPr="00D574C8">
        <w:rPr>
          <w:sz w:val="26"/>
          <w:szCs w:val="26"/>
        </w:rPr>
        <w:t xml:space="preserve"> </w:t>
      </w:r>
      <w:r w:rsidRPr="0096020B">
        <w:rPr>
          <w:sz w:val="26"/>
          <w:szCs w:val="26"/>
        </w:rPr>
        <w:t>име</w:t>
      </w:r>
      <w:r w:rsidR="00831989">
        <w:rPr>
          <w:sz w:val="26"/>
          <w:szCs w:val="26"/>
        </w:rPr>
        <w:t>е</w:t>
      </w:r>
      <w:r>
        <w:rPr>
          <w:sz w:val="26"/>
          <w:szCs w:val="26"/>
        </w:rPr>
        <w:t>т</w:t>
      </w:r>
      <w:r w:rsidRPr="0096020B">
        <w:rPr>
          <w:sz w:val="26"/>
          <w:szCs w:val="26"/>
        </w:rPr>
        <w:t xml:space="preserve"> описанные границы в соответствии с требованиями градостроительного и земельного законодательства</w:t>
      </w:r>
      <w:r>
        <w:rPr>
          <w:sz w:val="26"/>
          <w:szCs w:val="26"/>
        </w:rPr>
        <w:t xml:space="preserve"> </w:t>
      </w:r>
      <w:r w:rsidR="00831989">
        <w:rPr>
          <w:sz w:val="26"/>
          <w:szCs w:val="26"/>
        </w:rPr>
        <w:t>1</w:t>
      </w:r>
      <w:r w:rsidRPr="00AF52DE"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</w:rPr>
        <w:t>населенны</w:t>
      </w:r>
      <w:r w:rsidR="00831989">
        <w:rPr>
          <w:sz w:val="26"/>
          <w:szCs w:val="26"/>
        </w:rPr>
        <w:t>й</w:t>
      </w:r>
      <w:r>
        <w:rPr>
          <w:sz w:val="26"/>
          <w:szCs w:val="26"/>
        </w:rPr>
        <w:t xml:space="preserve"> пункт</w:t>
      </w:r>
      <w:r w:rsidR="00831989">
        <w:rPr>
          <w:sz w:val="26"/>
          <w:szCs w:val="26"/>
        </w:rPr>
        <w:t xml:space="preserve"> и 3</w:t>
      </w:r>
      <w:r w:rsidR="00831989" w:rsidRPr="00831989">
        <w:rPr>
          <w:sz w:val="26"/>
          <w:szCs w:val="26"/>
        </w:rPr>
        <w:t xml:space="preserve"> </w:t>
      </w:r>
      <w:r w:rsidR="00831989" w:rsidRPr="00073C1D">
        <w:rPr>
          <w:sz w:val="26"/>
          <w:szCs w:val="26"/>
        </w:rPr>
        <w:t>территориальны</w:t>
      </w:r>
      <w:r w:rsidR="00831989">
        <w:rPr>
          <w:sz w:val="26"/>
          <w:szCs w:val="26"/>
        </w:rPr>
        <w:t>е</w:t>
      </w:r>
      <w:r w:rsidR="00831989" w:rsidRPr="00073C1D">
        <w:rPr>
          <w:sz w:val="26"/>
          <w:szCs w:val="26"/>
        </w:rPr>
        <w:t xml:space="preserve"> зон</w:t>
      </w:r>
      <w:r w:rsidR="00831989">
        <w:rPr>
          <w:sz w:val="26"/>
          <w:szCs w:val="26"/>
        </w:rPr>
        <w:t>ы</w:t>
      </w:r>
      <w:r>
        <w:rPr>
          <w:sz w:val="26"/>
          <w:szCs w:val="26"/>
        </w:rPr>
        <w:t xml:space="preserve">. </w:t>
      </w:r>
    </w:p>
    <w:p w:rsidR="000714C1" w:rsidRDefault="000714C1" w:rsidP="000714C1">
      <w:pPr>
        <w:ind w:firstLine="567"/>
        <w:jc w:val="both"/>
        <w:rPr>
          <w:sz w:val="26"/>
          <w:szCs w:val="26"/>
        </w:rPr>
      </w:pPr>
    </w:p>
    <w:p w:rsidR="000714C1" w:rsidRPr="00720247" w:rsidRDefault="000714C1" w:rsidP="000714C1">
      <w:pPr>
        <w:ind w:firstLine="709"/>
        <w:jc w:val="both"/>
        <w:rPr>
          <w:b/>
          <w:sz w:val="26"/>
          <w:szCs w:val="26"/>
        </w:rPr>
      </w:pPr>
      <w:r w:rsidRPr="00720247">
        <w:rPr>
          <w:b/>
          <w:sz w:val="26"/>
          <w:szCs w:val="26"/>
        </w:rPr>
        <w:t>Основными проблемами в сфере управления имуществом и земельными ресурсами являются:</w:t>
      </w:r>
    </w:p>
    <w:p w:rsidR="000714C1" w:rsidRPr="005F0794" w:rsidRDefault="000714C1" w:rsidP="000714C1">
      <w:pPr>
        <w:spacing w:before="240"/>
        <w:ind w:firstLine="540"/>
        <w:jc w:val="both"/>
        <w:rPr>
          <w:sz w:val="26"/>
          <w:szCs w:val="26"/>
        </w:rPr>
      </w:pPr>
      <w:r w:rsidRPr="005F0794">
        <w:rPr>
          <w:sz w:val="26"/>
          <w:szCs w:val="26"/>
        </w:rPr>
        <w:t>Отсутствие координатного описания границ вызывает трудности при оформлении прав на земельные участки и иные объекты недвижимого имущества, тем самым не позволяя эффективно их использовать, в том числе в экономическом и (или) социальном развитии.</w:t>
      </w:r>
    </w:p>
    <w:p w:rsidR="000714C1" w:rsidRPr="005F0794" w:rsidRDefault="000714C1" w:rsidP="000714C1">
      <w:pPr>
        <w:ind w:firstLine="540"/>
        <w:jc w:val="both"/>
        <w:rPr>
          <w:sz w:val="26"/>
          <w:szCs w:val="26"/>
        </w:rPr>
      </w:pPr>
      <w:r w:rsidRPr="005F0794">
        <w:rPr>
          <w:sz w:val="26"/>
          <w:szCs w:val="26"/>
        </w:rPr>
        <w:t xml:space="preserve">Согласно </w:t>
      </w:r>
      <w:hyperlink r:id="rId7" w:history="1">
        <w:r w:rsidRPr="003B5686">
          <w:rPr>
            <w:sz w:val="26"/>
            <w:szCs w:val="26"/>
          </w:rPr>
          <w:t>пункту 3 статьи 85</w:t>
        </w:r>
      </w:hyperlink>
      <w:r w:rsidRPr="003B5686">
        <w:rPr>
          <w:sz w:val="26"/>
          <w:szCs w:val="26"/>
        </w:rPr>
        <w:t xml:space="preserve"> Федерального закона от 06 октября 2003 года № 131-ФЗ «Об общих принципа</w:t>
      </w:r>
      <w:r w:rsidRPr="005F0794">
        <w:rPr>
          <w:sz w:val="26"/>
          <w:szCs w:val="26"/>
        </w:rPr>
        <w:t>х организации местного самоуправления в Российской Федерации» границы муниципальных образований подлежат описанию и утверждению в соответствии с требованиями градостроительного и земельного законодательства.</w:t>
      </w:r>
    </w:p>
    <w:p w:rsidR="000714C1" w:rsidRPr="005F0794" w:rsidRDefault="000714C1" w:rsidP="000714C1">
      <w:pPr>
        <w:ind w:firstLine="540"/>
        <w:jc w:val="both"/>
        <w:rPr>
          <w:sz w:val="26"/>
          <w:szCs w:val="26"/>
        </w:rPr>
      </w:pPr>
      <w:r w:rsidRPr="005F0794">
        <w:rPr>
          <w:sz w:val="26"/>
          <w:szCs w:val="26"/>
        </w:rPr>
        <w:t xml:space="preserve">Как следует из </w:t>
      </w:r>
      <w:hyperlink r:id="rId8" w:history="1">
        <w:r w:rsidRPr="003B5686">
          <w:rPr>
            <w:sz w:val="26"/>
            <w:szCs w:val="26"/>
          </w:rPr>
          <w:t>пункта 4 статьи 30</w:t>
        </w:r>
      </w:hyperlink>
      <w:r w:rsidRPr="003B5686">
        <w:rPr>
          <w:sz w:val="26"/>
          <w:szCs w:val="26"/>
        </w:rPr>
        <w:t xml:space="preserve"> </w:t>
      </w:r>
      <w:r w:rsidRPr="005F0794">
        <w:rPr>
          <w:sz w:val="26"/>
          <w:szCs w:val="26"/>
        </w:rPr>
        <w:t>Градостроительного кодекса Российской Федерации, границы территориальных зон должны отвечать требованию принадлежности каждого земельного участка только к одной территориальной зоне. Формирование одного земельного участка из нескольких земельных участков, расположенных в различных территориальных зонах, не допускается. Отсутствие информации о территориальных зонах в сведениях кадастрового учета не позволяет вести работу с земельными участками.</w:t>
      </w:r>
    </w:p>
    <w:p w:rsidR="000714C1" w:rsidRDefault="000714C1" w:rsidP="000714C1">
      <w:pPr>
        <w:ind w:firstLine="709"/>
        <w:jc w:val="both"/>
        <w:rPr>
          <w:sz w:val="26"/>
          <w:szCs w:val="26"/>
        </w:rPr>
      </w:pPr>
    </w:p>
    <w:p w:rsidR="000714C1" w:rsidRPr="006D4190" w:rsidRDefault="000714C1" w:rsidP="000714C1">
      <w:pPr>
        <w:widowControl/>
        <w:numPr>
          <w:ilvl w:val="0"/>
          <w:numId w:val="5"/>
        </w:numPr>
        <w:autoSpaceDE/>
        <w:autoSpaceDN/>
        <w:adjustRightInd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Приоритеты Муниципальной политики в сфере реализации муниципальной программы, цели, задачи и показатели достижения целей и решения задач, сроков и этапов реализации муниципальной программы, основные ожидаемые конечные результаты</w:t>
      </w:r>
    </w:p>
    <w:p w:rsidR="000714C1" w:rsidRDefault="000714C1" w:rsidP="000714C1">
      <w:pPr>
        <w:ind w:firstLine="709"/>
        <w:jc w:val="both"/>
        <w:rPr>
          <w:sz w:val="26"/>
          <w:szCs w:val="26"/>
        </w:rPr>
      </w:pPr>
    </w:p>
    <w:p w:rsidR="000714C1" w:rsidRDefault="000714C1" w:rsidP="000714C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сфере реализации Муниципальной программы администрация сельского поселения «</w:t>
      </w:r>
      <w:r w:rsidR="000538D1">
        <w:rPr>
          <w:sz w:val="26"/>
          <w:szCs w:val="26"/>
        </w:rPr>
        <w:t>Октябрьский сельсовет</w:t>
      </w:r>
      <w:r>
        <w:rPr>
          <w:sz w:val="26"/>
          <w:szCs w:val="26"/>
        </w:rPr>
        <w:t>» руководствуется Градостроительным</w:t>
      </w:r>
      <w:r w:rsidRPr="00541C23">
        <w:rPr>
          <w:sz w:val="26"/>
          <w:szCs w:val="26"/>
        </w:rPr>
        <w:t xml:space="preserve"> Кодекс</w:t>
      </w:r>
      <w:r>
        <w:rPr>
          <w:sz w:val="26"/>
          <w:szCs w:val="26"/>
        </w:rPr>
        <w:t>ом</w:t>
      </w:r>
      <w:r w:rsidRPr="00541C23">
        <w:rPr>
          <w:sz w:val="26"/>
          <w:szCs w:val="26"/>
        </w:rPr>
        <w:t xml:space="preserve"> Российской Федерации,</w:t>
      </w:r>
      <w:r>
        <w:rPr>
          <w:sz w:val="26"/>
          <w:szCs w:val="26"/>
        </w:rPr>
        <w:t xml:space="preserve"> Федеральным</w:t>
      </w:r>
      <w:r w:rsidRPr="00541C23">
        <w:rPr>
          <w:sz w:val="26"/>
          <w:szCs w:val="26"/>
        </w:rPr>
        <w:t xml:space="preserve"> Закон</w:t>
      </w:r>
      <w:r>
        <w:rPr>
          <w:sz w:val="26"/>
          <w:szCs w:val="26"/>
        </w:rPr>
        <w:t>ом</w:t>
      </w:r>
      <w:r w:rsidRPr="00541C23">
        <w:rPr>
          <w:sz w:val="26"/>
          <w:szCs w:val="26"/>
        </w:rPr>
        <w:t xml:space="preserve"> №131-ФЗ от 06</w:t>
      </w:r>
      <w:r>
        <w:rPr>
          <w:sz w:val="26"/>
          <w:szCs w:val="26"/>
        </w:rPr>
        <w:t xml:space="preserve"> октября </w:t>
      </w:r>
      <w:r w:rsidRPr="00541C23">
        <w:rPr>
          <w:sz w:val="26"/>
          <w:szCs w:val="26"/>
        </w:rPr>
        <w:t>2003 «Об общих принципах организации местного самоуправления в Российской Федерации»,</w:t>
      </w:r>
      <w:r>
        <w:rPr>
          <w:sz w:val="26"/>
          <w:szCs w:val="26"/>
        </w:rPr>
        <w:t xml:space="preserve"> Схемой территориального планирования МР «</w:t>
      </w:r>
      <w:proofErr w:type="spellStart"/>
      <w:r>
        <w:rPr>
          <w:sz w:val="26"/>
          <w:szCs w:val="26"/>
        </w:rPr>
        <w:t>Ферзиковский</w:t>
      </w:r>
      <w:proofErr w:type="spellEnd"/>
      <w:r>
        <w:rPr>
          <w:sz w:val="26"/>
          <w:szCs w:val="26"/>
        </w:rPr>
        <w:t xml:space="preserve"> район», Генеральным планом сельского поселения «</w:t>
      </w:r>
      <w:r w:rsidR="000538D1">
        <w:rPr>
          <w:sz w:val="26"/>
          <w:szCs w:val="26"/>
        </w:rPr>
        <w:t>Октябрьский сельсовет</w:t>
      </w:r>
      <w:r>
        <w:rPr>
          <w:sz w:val="26"/>
          <w:szCs w:val="26"/>
        </w:rPr>
        <w:t>».</w:t>
      </w:r>
    </w:p>
    <w:p w:rsidR="000714C1" w:rsidRDefault="000714C1" w:rsidP="000714C1">
      <w:pPr>
        <w:ind w:left="159" w:right="162" w:firstLine="284"/>
        <w:jc w:val="both"/>
        <w:rPr>
          <w:sz w:val="26"/>
          <w:szCs w:val="26"/>
        </w:rPr>
      </w:pPr>
      <w:r>
        <w:rPr>
          <w:sz w:val="26"/>
          <w:szCs w:val="26"/>
        </w:rPr>
        <w:t>Цель муниципальной программы:</w:t>
      </w:r>
      <w:r w:rsidRPr="00D462F7">
        <w:rPr>
          <w:sz w:val="26"/>
          <w:szCs w:val="26"/>
        </w:rPr>
        <w:t xml:space="preserve"> </w:t>
      </w:r>
      <w:r>
        <w:rPr>
          <w:sz w:val="26"/>
          <w:szCs w:val="26"/>
        </w:rPr>
        <w:t>создание условий для устойчивого развития территории сельского поселения «</w:t>
      </w:r>
      <w:r w:rsidR="000538D1">
        <w:rPr>
          <w:sz w:val="26"/>
          <w:szCs w:val="26"/>
        </w:rPr>
        <w:t>Октябрьский сельсовет</w:t>
      </w:r>
      <w:r>
        <w:rPr>
          <w:sz w:val="26"/>
          <w:szCs w:val="26"/>
        </w:rPr>
        <w:t>»</w:t>
      </w:r>
    </w:p>
    <w:p w:rsidR="000714C1" w:rsidRDefault="000714C1" w:rsidP="000714C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создание условий для сохранения окружающей среды и объектов культурного наследия; </w:t>
      </w:r>
    </w:p>
    <w:p w:rsidR="000714C1" w:rsidRDefault="000714C1" w:rsidP="000714C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создание условий для планировки территорий муниципальных образований; </w:t>
      </w:r>
    </w:p>
    <w:p w:rsidR="000714C1" w:rsidRDefault="000714C1" w:rsidP="000714C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 </w:t>
      </w:r>
    </w:p>
    <w:p w:rsidR="000714C1" w:rsidRDefault="000714C1" w:rsidP="000714C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4) создание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0714C1" w:rsidRPr="00D660D5" w:rsidRDefault="000714C1" w:rsidP="000714C1">
      <w:pPr>
        <w:tabs>
          <w:tab w:val="left" w:pos="709"/>
        </w:tabs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>Задачи муниципальной программы:</w:t>
      </w:r>
      <w:r w:rsidRPr="00D462F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разработка </w:t>
      </w:r>
      <w:r w:rsidRPr="00CD341C">
        <w:rPr>
          <w:sz w:val="26"/>
        </w:rPr>
        <w:t>документ</w:t>
      </w:r>
      <w:r>
        <w:rPr>
          <w:sz w:val="26"/>
        </w:rPr>
        <w:t>ов</w:t>
      </w:r>
      <w:r w:rsidRPr="00CD341C">
        <w:rPr>
          <w:sz w:val="26"/>
        </w:rPr>
        <w:t xml:space="preserve"> территориального </w:t>
      </w:r>
      <w:r w:rsidRPr="00CD341C">
        <w:rPr>
          <w:sz w:val="26"/>
        </w:rPr>
        <w:lastRenderedPageBreak/>
        <w:t>планирования</w:t>
      </w:r>
      <w:r>
        <w:rPr>
          <w:sz w:val="26"/>
        </w:rPr>
        <w:t xml:space="preserve"> и градостроительного зонирования</w:t>
      </w:r>
      <w:r w:rsidRPr="00D660D5">
        <w:rPr>
          <w:bCs/>
          <w:sz w:val="26"/>
          <w:szCs w:val="26"/>
        </w:rPr>
        <w:t xml:space="preserve"> сельского поселения «</w:t>
      </w:r>
      <w:r w:rsidR="000538D1">
        <w:rPr>
          <w:sz w:val="26"/>
          <w:szCs w:val="26"/>
        </w:rPr>
        <w:t>Октябрьский сельсовет</w:t>
      </w:r>
      <w:r w:rsidRPr="00D660D5">
        <w:rPr>
          <w:bCs/>
          <w:sz w:val="26"/>
          <w:szCs w:val="26"/>
        </w:rPr>
        <w:t>»</w:t>
      </w:r>
      <w:r>
        <w:rPr>
          <w:bCs/>
          <w:sz w:val="26"/>
          <w:szCs w:val="26"/>
        </w:rPr>
        <w:t>:</w:t>
      </w:r>
      <w:r w:rsidRPr="00D660D5">
        <w:rPr>
          <w:bCs/>
          <w:sz w:val="26"/>
          <w:szCs w:val="26"/>
        </w:rPr>
        <w:t xml:space="preserve"> </w:t>
      </w:r>
    </w:p>
    <w:p w:rsidR="000714C1" w:rsidRPr="002C4AF0" w:rsidRDefault="000714C1" w:rsidP="000714C1">
      <w:pPr>
        <w:pStyle w:val="114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cs="Times New Roman"/>
          <w:sz w:val="26"/>
          <w:szCs w:val="26"/>
          <w:lang w:eastAsia="en-US"/>
        </w:rPr>
      </w:pPr>
      <w:r w:rsidRPr="002C4AF0">
        <w:rPr>
          <w:rFonts w:cs="Times New Roman"/>
          <w:sz w:val="26"/>
          <w:szCs w:val="26"/>
          <w:lang w:eastAsia="en-US"/>
        </w:rPr>
        <w:t xml:space="preserve">решает задачу по </w:t>
      </w:r>
      <w:r w:rsidRPr="002C4AF0">
        <w:rPr>
          <w:rFonts w:cs="Times New Roman"/>
          <w:sz w:val="26"/>
          <w:szCs w:val="26"/>
        </w:rPr>
        <w:t xml:space="preserve">обеспечению органов местного самоуправления, юридических, физических лиц информацией, достаточной для определения перспектив  развития территорий </w:t>
      </w:r>
      <w:r>
        <w:rPr>
          <w:rFonts w:cs="Times New Roman"/>
          <w:sz w:val="26"/>
          <w:szCs w:val="26"/>
        </w:rPr>
        <w:t>сельского поселения</w:t>
      </w:r>
      <w:r w:rsidRPr="002C4AF0">
        <w:rPr>
          <w:rFonts w:cs="Times New Roman"/>
          <w:sz w:val="26"/>
          <w:szCs w:val="26"/>
        </w:rPr>
        <w:t xml:space="preserve">, </w:t>
      </w:r>
      <w:r w:rsidRPr="002C4AF0">
        <w:rPr>
          <w:rFonts w:cs="Times New Roman"/>
          <w:sz w:val="26"/>
          <w:szCs w:val="26"/>
          <w:lang w:eastAsia="en-US"/>
        </w:rPr>
        <w:t xml:space="preserve">обеспечению </w:t>
      </w:r>
      <w:proofErr w:type="spellStart"/>
      <w:r w:rsidRPr="002C4AF0">
        <w:rPr>
          <w:rFonts w:cs="Times New Roman"/>
          <w:sz w:val="26"/>
          <w:szCs w:val="26"/>
          <w:lang w:eastAsia="en-US"/>
        </w:rPr>
        <w:t>Ферзиковского</w:t>
      </w:r>
      <w:proofErr w:type="spellEnd"/>
      <w:r w:rsidRPr="002C4AF0">
        <w:rPr>
          <w:rFonts w:cs="Times New Roman"/>
          <w:sz w:val="26"/>
          <w:szCs w:val="26"/>
          <w:lang w:eastAsia="en-US"/>
        </w:rPr>
        <w:t xml:space="preserve"> района Калужской области документами территориального планирования; </w:t>
      </w:r>
    </w:p>
    <w:p w:rsidR="000714C1" w:rsidRPr="002C4AF0" w:rsidRDefault="000714C1" w:rsidP="000714C1">
      <w:pPr>
        <w:pStyle w:val="114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cs="Times New Roman"/>
          <w:sz w:val="26"/>
          <w:szCs w:val="26"/>
          <w:lang w:eastAsia="en-US"/>
        </w:rPr>
      </w:pPr>
      <w:r w:rsidRPr="002C4AF0">
        <w:rPr>
          <w:rFonts w:cs="Times New Roman"/>
          <w:sz w:val="26"/>
          <w:szCs w:val="26"/>
          <w:lang w:eastAsia="en-US"/>
        </w:rPr>
        <w:t xml:space="preserve">влияет на улучшение предпринимательского климата в сфере строительства, сроки прохождения процедур, необходимых для получения разрешения на строительство, привлечения инвестиций на территории района;  </w:t>
      </w:r>
    </w:p>
    <w:p w:rsidR="000714C1" w:rsidRPr="00353B6E" w:rsidRDefault="000714C1" w:rsidP="000714C1">
      <w:pPr>
        <w:pStyle w:val="114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353B6E">
        <w:rPr>
          <w:sz w:val="26"/>
          <w:szCs w:val="26"/>
        </w:rPr>
        <w:t>повышение градостроительной активности, увеличение эффективности освоения территорий, увеличение инвестиционной привлекательности сельского поселения.</w:t>
      </w:r>
    </w:p>
    <w:p w:rsidR="000714C1" w:rsidRDefault="000714C1" w:rsidP="000714C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Сроки реализации муниципальной программы: 2018-2022 годы.</w:t>
      </w:r>
    </w:p>
    <w:p w:rsidR="000714C1" w:rsidRPr="00856D16" w:rsidRDefault="000714C1" w:rsidP="000714C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Ожидаемые результаты муниципальной программы:</w:t>
      </w:r>
      <w:r w:rsidRPr="00C91B3E">
        <w:rPr>
          <w:bCs/>
          <w:sz w:val="26"/>
          <w:szCs w:val="26"/>
        </w:rPr>
        <w:t xml:space="preserve"> </w:t>
      </w:r>
    </w:p>
    <w:p w:rsidR="000714C1" w:rsidRDefault="000714C1" w:rsidP="000714C1">
      <w:pPr>
        <w:ind w:firstLine="851"/>
        <w:rPr>
          <w:sz w:val="26"/>
          <w:szCs w:val="26"/>
        </w:rPr>
      </w:pPr>
      <w:r>
        <w:rPr>
          <w:sz w:val="26"/>
          <w:szCs w:val="26"/>
        </w:rPr>
        <w:t>В количественном выражении:</w:t>
      </w:r>
    </w:p>
    <w:p w:rsidR="000714C1" w:rsidRDefault="000714C1" w:rsidP="000714C1">
      <w:pPr>
        <w:widowControl/>
        <w:numPr>
          <w:ilvl w:val="0"/>
          <w:numId w:val="9"/>
        </w:numPr>
        <w:ind w:left="0" w:firstLine="851"/>
        <w:rPr>
          <w:sz w:val="26"/>
          <w:szCs w:val="26"/>
        </w:rPr>
      </w:pPr>
      <w:r>
        <w:rPr>
          <w:sz w:val="26"/>
          <w:szCs w:val="26"/>
        </w:rPr>
        <w:t xml:space="preserve">количество </w:t>
      </w:r>
      <w:r w:rsidRPr="0096020B">
        <w:rPr>
          <w:sz w:val="26"/>
          <w:szCs w:val="26"/>
        </w:rPr>
        <w:t>населенных пунктов, имеющих описанные границы в соответствии с требованиями градостроительного и земельного законодательства</w:t>
      </w:r>
      <w:r>
        <w:rPr>
          <w:sz w:val="26"/>
          <w:szCs w:val="26"/>
        </w:rPr>
        <w:t xml:space="preserve"> -  </w:t>
      </w:r>
      <w:r w:rsidR="000538D1">
        <w:rPr>
          <w:sz w:val="26"/>
          <w:szCs w:val="26"/>
        </w:rPr>
        <w:t>12</w:t>
      </w:r>
      <w:r>
        <w:rPr>
          <w:sz w:val="26"/>
          <w:szCs w:val="26"/>
        </w:rPr>
        <w:t xml:space="preserve"> ед.;</w:t>
      </w:r>
    </w:p>
    <w:p w:rsidR="000714C1" w:rsidRPr="00272D99" w:rsidRDefault="000714C1" w:rsidP="000714C1">
      <w:pPr>
        <w:widowControl/>
        <w:numPr>
          <w:ilvl w:val="0"/>
          <w:numId w:val="9"/>
        </w:numPr>
        <w:adjustRightInd/>
        <w:spacing w:line="259" w:lineRule="auto"/>
        <w:ind w:left="0" w:firstLine="85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д</w:t>
      </w:r>
      <w:r w:rsidRPr="00272D99">
        <w:rPr>
          <w:bCs/>
          <w:sz w:val="26"/>
          <w:szCs w:val="26"/>
        </w:rPr>
        <w:t xml:space="preserve">оля населенных пунктов </w:t>
      </w:r>
      <w:r w:rsidRPr="00272D99">
        <w:rPr>
          <w:sz w:val="26"/>
          <w:szCs w:val="26"/>
        </w:rPr>
        <w:t>сельского поселения «</w:t>
      </w:r>
      <w:r w:rsidR="000538D1">
        <w:rPr>
          <w:sz w:val="26"/>
          <w:szCs w:val="26"/>
        </w:rPr>
        <w:t>Октябрьский сельсовет</w:t>
      </w:r>
      <w:r w:rsidRPr="00272D99">
        <w:rPr>
          <w:sz w:val="26"/>
          <w:szCs w:val="26"/>
        </w:rPr>
        <w:t>»</w:t>
      </w:r>
      <w:r w:rsidRPr="00272D99">
        <w:rPr>
          <w:bCs/>
          <w:sz w:val="26"/>
          <w:szCs w:val="26"/>
        </w:rPr>
        <w:t xml:space="preserve">, </w:t>
      </w:r>
      <w:proofErr w:type="gramStart"/>
      <w:r w:rsidRPr="00272D99">
        <w:rPr>
          <w:bCs/>
          <w:sz w:val="26"/>
          <w:szCs w:val="26"/>
        </w:rPr>
        <w:t>сведения</w:t>
      </w:r>
      <w:proofErr w:type="gramEnd"/>
      <w:r w:rsidRPr="00272D99">
        <w:rPr>
          <w:bCs/>
          <w:sz w:val="26"/>
          <w:szCs w:val="26"/>
        </w:rPr>
        <w:t xml:space="preserve"> о границах которых внесены в Единый государственный реестр недвижимости, в общем количестве населенных пунктов </w:t>
      </w:r>
      <w:r w:rsidRPr="00272D99">
        <w:rPr>
          <w:sz w:val="26"/>
          <w:szCs w:val="26"/>
        </w:rPr>
        <w:t>сельского поселения «</w:t>
      </w:r>
      <w:r w:rsidR="000538D1">
        <w:rPr>
          <w:sz w:val="26"/>
          <w:szCs w:val="26"/>
        </w:rPr>
        <w:t>Октябрьский сельсовет</w:t>
      </w:r>
      <w:r w:rsidRPr="00272D99">
        <w:rPr>
          <w:sz w:val="26"/>
          <w:szCs w:val="26"/>
        </w:rPr>
        <w:t>»</w:t>
      </w:r>
      <w:r>
        <w:rPr>
          <w:sz w:val="26"/>
          <w:szCs w:val="26"/>
        </w:rPr>
        <w:t xml:space="preserve">, -100 </w:t>
      </w:r>
      <w:r w:rsidRPr="00272D99">
        <w:rPr>
          <w:bCs/>
          <w:sz w:val="26"/>
          <w:szCs w:val="26"/>
        </w:rPr>
        <w:t>%</w:t>
      </w:r>
      <w:r>
        <w:rPr>
          <w:bCs/>
          <w:sz w:val="26"/>
          <w:szCs w:val="26"/>
        </w:rPr>
        <w:t>;</w:t>
      </w:r>
    </w:p>
    <w:p w:rsidR="000714C1" w:rsidRDefault="000714C1" w:rsidP="000714C1">
      <w:pPr>
        <w:widowControl/>
        <w:numPr>
          <w:ilvl w:val="0"/>
          <w:numId w:val="9"/>
        </w:numPr>
        <w:ind w:left="0" w:firstLine="851"/>
        <w:rPr>
          <w:bCs/>
          <w:sz w:val="26"/>
          <w:szCs w:val="26"/>
        </w:rPr>
      </w:pPr>
      <w:r>
        <w:rPr>
          <w:sz w:val="26"/>
          <w:szCs w:val="26"/>
        </w:rPr>
        <w:t>д</w:t>
      </w:r>
      <w:r w:rsidRPr="00272D99">
        <w:rPr>
          <w:sz w:val="26"/>
          <w:szCs w:val="26"/>
        </w:rPr>
        <w:t xml:space="preserve">оля территориальных зон, </w:t>
      </w:r>
      <w:proofErr w:type="gramStart"/>
      <w:r w:rsidRPr="00272D99">
        <w:rPr>
          <w:sz w:val="26"/>
          <w:szCs w:val="26"/>
        </w:rPr>
        <w:t>сведения</w:t>
      </w:r>
      <w:proofErr w:type="gramEnd"/>
      <w:r w:rsidRPr="00272D99">
        <w:rPr>
          <w:sz w:val="26"/>
          <w:szCs w:val="26"/>
        </w:rPr>
        <w:t xml:space="preserve"> о границах которых внесены в Единый государственный реестр недвижимости, в общем количестве территориальных зон, установленных правилами землепользования и застройки, на территории сельского поселения «</w:t>
      </w:r>
      <w:r w:rsidR="000538D1">
        <w:rPr>
          <w:sz w:val="26"/>
          <w:szCs w:val="26"/>
        </w:rPr>
        <w:t>Октябрьский сельсовет</w:t>
      </w:r>
      <w:r w:rsidRPr="00272D99">
        <w:rPr>
          <w:sz w:val="26"/>
          <w:szCs w:val="26"/>
        </w:rPr>
        <w:t>»</w:t>
      </w:r>
      <w:r>
        <w:rPr>
          <w:sz w:val="26"/>
          <w:szCs w:val="26"/>
        </w:rPr>
        <w:t>,- 100</w:t>
      </w:r>
      <w:r w:rsidRPr="00272D99">
        <w:rPr>
          <w:bCs/>
          <w:sz w:val="26"/>
          <w:szCs w:val="26"/>
        </w:rPr>
        <w:t xml:space="preserve"> %</w:t>
      </w:r>
    </w:p>
    <w:p w:rsidR="000714C1" w:rsidRDefault="000714C1" w:rsidP="000714C1">
      <w:pPr>
        <w:ind w:firstLine="851"/>
        <w:rPr>
          <w:sz w:val="26"/>
          <w:szCs w:val="26"/>
        </w:rPr>
      </w:pPr>
      <w:r>
        <w:rPr>
          <w:sz w:val="26"/>
          <w:szCs w:val="26"/>
        </w:rPr>
        <w:t>В  качественном выражении:</w:t>
      </w:r>
    </w:p>
    <w:p w:rsidR="000714C1" w:rsidRDefault="000714C1" w:rsidP="000714C1">
      <w:pPr>
        <w:widowControl/>
        <w:numPr>
          <w:ilvl w:val="0"/>
          <w:numId w:val="10"/>
        </w:numPr>
        <w:ind w:left="0" w:firstLine="851"/>
        <w:rPr>
          <w:sz w:val="26"/>
          <w:szCs w:val="26"/>
        </w:rPr>
      </w:pPr>
      <w:r>
        <w:rPr>
          <w:sz w:val="26"/>
          <w:szCs w:val="26"/>
        </w:rPr>
        <w:t>наличие установленных границ, а также границ территориальных зон, внесенных в ЕГРН;</w:t>
      </w:r>
    </w:p>
    <w:p w:rsidR="000714C1" w:rsidRDefault="000714C1" w:rsidP="000714C1">
      <w:pPr>
        <w:widowControl/>
        <w:numPr>
          <w:ilvl w:val="0"/>
          <w:numId w:val="10"/>
        </w:numPr>
        <w:ind w:left="0" w:firstLine="851"/>
        <w:rPr>
          <w:sz w:val="26"/>
          <w:szCs w:val="26"/>
        </w:rPr>
      </w:pPr>
      <w:r>
        <w:rPr>
          <w:sz w:val="26"/>
          <w:szCs w:val="26"/>
        </w:rPr>
        <w:t>повышение градостроительной активности в Калужской области, увеличение эффективности освоения территорий, увеличение инвестиционной привлекательности Калужской области;</w:t>
      </w:r>
    </w:p>
    <w:p w:rsidR="000714C1" w:rsidRDefault="000714C1" w:rsidP="000714C1">
      <w:pPr>
        <w:widowControl/>
        <w:numPr>
          <w:ilvl w:val="0"/>
          <w:numId w:val="10"/>
        </w:numPr>
        <w:ind w:left="0" w:firstLine="851"/>
        <w:rPr>
          <w:sz w:val="26"/>
          <w:szCs w:val="26"/>
        </w:rPr>
      </w:pPr>
      <w:r>
        <w:rPr>
          <w:sz w:val="26"/>
          <w:szCs w:val="26"/>
        </w:rPr>
        <w:t>повышение правовой грамотности населения по вопросам архитектуры и градостроительства;</w:t>
      </w:r>
    </w:p>
    <w:p w:rsidR="000714C1" w:rsidRDefault="000714C1" w:rsidP="000714C1">
      <w:pPr>
        <w:widowControl/>
        <w:numPr>
          <w:ilvl w:val="0"/>
          <w:numId w:val="10"/>
        </w:numPr>
        <w:ind w:left="0" w:firstLine="851"/>
        <w:rPr>
          <w:sz w:val="26"/>
          <w:szCs w:val="26"/>
        </w:rPr>
      </w:pPr>
      <w:r>
        <w:rPr>
          <w:sz w:val="26"/>
          <w:szCs w:val="26"/>
        </w:rPr>
        <w:t>повышение уровня привлекательности профессиональной деятельности в сфере архитектуры и градостроительства.</w:t>
      </w:r>
    </w:p>
    <w:p w:rsidR="000714C1" w:rsidRDefault="000714C1" w:rsidP="000714C1">
      <w:pPr>
        <w:ind w:firstLine="709"/>
        <w:jc w:val="both"/>
        <w:rPr>
          <w:b/>
          <w:sz w:val="26"/>
          <w:szCs w:val="26"/>
        </w:rPr>
      </w:pPr>
    </w:p>
    <w:p w:rsidR="000714C1" w:rsidRPr="00473E28" w:rsidRDefault="000714C1" w:rsidP="000714C1">
      <w:pPr>
        <w:ind w:firstLine="709"/>
        <w:jc w:val="center"/>
        <w:rPr>
          <w:b/>
          <w:sz w:val="26"/>
          <w:szCs w:val="26"/>
        </w:rPr>
      </w:pPr>
      <w:r w:rsidRPr="00473E28">
        <w:rPr>
          <w:b/>
          <w:sz w:val="26"/>
          <w:szCs w:val="26"/>
        </w:rPr>
        <w:t>СВЕДЕНИЯ</w:t>
      </w:r>
    </w:p>
    <w:p w:rsidR="000714C1" w:rsidRDefault="000714C1" w:rsidP="000714C1">
      <w:pPr>
        <w:jc w:val="center"/>
        <w:rPr>
          <w:b/>
          <w:sz w:val="26"/>
          <w:szCs w:val="26"/>
        </w:rPr>
      </w:pPr>
      <w:r w:rsidRPr="00473E28">
        <w:rPr>
          <w:b/>
          <w:sz w:val="26"/>
          <w:szCs w:val="26"/>
        </w:rPr>
        <w:t>об индикаторах под</w:t>
      </w:r>
      <w:r>
        <w:rPr>
          <w:b/>
          <w:sz w:val="26"/>
          <w:szCs w:val="26"/>
        </w:rPr>
        <w:t>программы и их значениях</w:t>
      </w:r>
    </w:p>
    <w:p w:rsidR="000714C1" w:rsidRDefault="000714C1" w:rsidP="000714C1">
      <w:pPr>
        <w:jc w:val="center"/>
        <w:rPr>
          <w:b/>
          <w:sz w:val="26"/>
          <w:szCs w:val="26"/>
        </w:rPr>
      </w:pPr>
    </w:p>
    <w:p w:rsidR="000714C1" w:rsidRPr="000C1D0E" w:rsidRDefault="000714C1" w:rsidP="000714C1">
      <w:pPr>
        <w:ind w:firstLine="540"/>
        <w:jc w:val="both"/>
        <w:rPr>
          <w:sz w:val="26"/>
          <w:szCs w:val="26"/>
        </w:rPr>
      </w:pPr>
      <w:r w:rsidRPr="000C1D0E">
        <w:rPr>
          <w:sz w:val="26"/>
          <w:szCs w:val="26"/>
        </w:rPr>
        <w:t>Эффективность реализации программы будет ежегодно оцениваться на основании следующих показателей:</w:t>
      </w:r>
    </w:p>
    <w:p w:rsidR="000714C1" w:rsidRPr="00473E28" w:rsidRDefault="000714C1" w:rsidP="000714C1">
      <w:pPr>
        <w:rPr>
          <w:sz w:val="26"/>
          <w:szCs w:val="26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1"/>
        <w:gridCol w:w="5395"/>
        <w:gridCol w:w="573"/>
        <w:gridCol w:w="561"/>
        <w:gridCol w:w="709"/>
        <w:gridCol w:w="709"/>
        <w:gridCol w:w="708"/>
        <w:gridCol w:w="703"/>
        <w:gridCol w:w="715"/>
      </w:tblGrid>
      <w:tr w:rsidR="000714C1" w:rsidRPr="00473E28" w:rsidTr="00D61644"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C1" w:rsidRPr="003B4AA2" w:rsidRDefault="000714C1" w:rsidP="00D61644">
            <w:pPr>
              <w:ind w:left="-57" w:right="-57"/>
              <w:jc w:val="center"/>
              <w:rPr>
                <w:sz w:val="26"/>
                <w:szCs w:val="26"/>
              </w:rPr>
            </w:pPr>
            <w:r w:rsidRPr="003B4AA2">
              <w:rPr>
                <w:sz w:val="26"/>
                <w:szCs w:val="26"/>
              </w:rPr>
              <w:t xml:space="preserve">№ </w:t>
            </w:r>
            <w:proofErr w:type="gramStart"/>
            <w:r w:rsidRPr="003B4AA2">
              <w:rPr>
                <w:sz w:val="26"/>
                <w:szCs w:val="26"/>
              </w:rPr>
              <w:t>п</w:t>
            </w:r>
            <w:proofErr w:type="gramEnd"/>
            <w:r w:rsidRPr="003B4AA2">
              <w:rPr>
                <w:sz w:val="26"/>
                <w:szCs w:val="26"/>
              </w:rPr>
              <w:t>/п</w:t>
            </w:r>
          </w:p>
        </w:tc>
        <w:tc>
          <w:tcPr>
            <w:tcW w:w="5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C1" w:rsidRPr="00473E28" w:rsidRDefault="000714C1" w:rsidP="00D61644">
            <w:pPr>
              <w:ind w:left="-57" w:right="-57"/>
              <w:jc w:val="center"/>
              <w:rPr>
                <w:sz w:val="26"/>
                <w:szCs w:val="26"/>
              </w:rPr>
            </w:pPr>
            <w:r w:rsidRPr="00473E28">
              <w:rPr>
                <w:sz w:val="26"/>
                <w:szCs w:val="26"/>
              </w:rPr>
              <w:t xml:space="preserve">Наименование показателя 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C1" w:rsidRPr="00473E28" w:rsidRDefault="000714C1" w:rsidP="00D61644">
            <w:pPr>
              <w:ind w:left="-113" w:right="-113"/>
              <w:jc w:val="center"/>
            </w:pPr>
            <w:r w:rsidRPr="00473E28">
              <w:t>Ед. изм.</w:t>
            </w:r>
          </w:p>
        </w:tc>
        <w:tc>
          <w:tcPr>
            <w:tcW w:w="4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C1" w:rsidRPr="00473E28" w:rsidRDefault="000714C1" w:rsidP="00D61644">
            <w:pPr>
              <w:jc w:val="center"/>
            </w:pPr>
            <w:r w:rsidRPr="00473E28">
              <w:t>Значение по годам:</w:t>
            </w:r>
          </w:p>
        </w:tc>
      </w:tr>
      <w:tr w:rsidR="000714C1" w:rsidRPr="00473E28" w:rsidTr="00D61644"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C1" w:rsidRPr="003B4AA2" w:rsidRDefault="000714C1" w:rsidP="00D61644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5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C1" w:rsidRPr="00473E28" w:rsidRDefault="000714C1" w:rsidP="00D61644">
            <w:pPr>
              <w:ind w:left="-57" w:right="-57"/>
              <w:jc w:val="center"/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C1" w:rsidRPr="00473E28" w:rsidRDefault="000714C1" w:rsidP="00D61644">
            <w:pPr>
              <w:ind w:left="-57" w:right="-57"/>
              <w:jc w:val="center"/>
            </w:pP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C1" w:rsidRPr="00473E28" w:rsidRDefault="000714C1" w:rsidP="00D61644">
            <w:pPr>
              <w:ind w:left="-113" w:right="-113"/>
              <w:jc w:val="center"/>
            </w:pPr>
            <w:r w:rsidRPr="00473E28">
              <w:t>201</w:t>
            </w:r>
            <w:r>
              <w:t>7 год</w:t>
            </w:r>
          </w:p>
          <w:p w:rsidR="000714C1" w:rsidRPr="00473E28" w:rsidRDefault="000714C1" w:rsidP="00D61644">
            <w:pPr>
              <w:ind w:left="-113" w:right="-113"/>
              <w:jc w:val="center"/>
            </w:pPr>
            <w:r w:rsidRPr="00473E28">
              <w:t>факт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C1" w:rsidRPr="00473E28" w:rsidRDefault="000714C1" w:rsidP="00D61644">
            <w:pPr>
              <w:jc w:val="center"/>
            </w:pPr>
            <w:r w:rsidRPr="00473E28">
              <w:t>реализации программы</w:t>
            </w:r>
          </w:p>
        </w:tc>
      </w:tr>
      <w:tr w:rsidR="000714C1" w:rsidRPr="00473E28" w:rsidTr="00D61644"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C1" w:rsidRPr="003B4AA2" w:rsidRDefault="000714C1" w:rsidP="00D61644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5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C1" w:rsidRPr="00473E28" w:rsidRDefault="000714C1" w:rsidP="00D61644">
            <w:pPr>
              <w:ind w:left="-57" w:right="-57"/>
              <w:jc w:val="center"/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C1" w:rsidRPr="00473E28" w:rsidRDefault="000714C1" w:rsidP="00D61644">
            <w:pPr>
              <w:ind w:left="-57" w:right="-57"/>
              <w:jc w:val="center"/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C1" w:rsidRPr="00473E28" w:rsidRDefault="000714C1" w:rsidP="00D61644">
            <w:pPr>
              <w:ind w:left="-57" w:right="-57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C1" w:rsidRPr="00A01E99" w:rsidRDefault="000714C1" w:rsidP="00D61644">
            <w:pPr>
              <w:ind w:left="-57" w:right="-57"/>
              <w:jc w:val="center"/>
            </w:pPr>
            <w:r w:rsidRPr="00A01E99"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C1" w:rsidRPr="00A01E99" w:rsidRDefault="000714C1" w:rsidP="00D61644">
            <w:pPr>
              <w:jc w:val="center"/>
            </w:pPr>
            <w:r w:rsidRPr="00A01E99"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C1" w:rsidRPr="00A01E99" w:rsidRDefault="000714C1" w:rsidP="00D61644">
            <w:pPr>
              <w:ind w:right="-57"/>
              <w:jc w:val="center"/>
            </w:pPr>
            <w:r w:rsidRPr="00A01E99">
              <w:t>2020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C1" w:rsidRPr="00A01E99" w:rsidRDefault="000714C1" w:rsidP="00D61644">
            <w:pPr>
              <w:jc w:val="center"/>
            </w:pPr>
            <w:r w:rsidRPr="00A01E99">
              <w:t>20</w:t>
            </w:r>
            <w:r>
              <w:t>21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C1" w:rsidRPr="00A01E99" w:rsidRDefault="000714C1" w:rsidP="00D61644">
            <w:pPr>
              <w:jc w:val="center"/>
            </w:pPr>
            <w:r>
              <w:t>2022</w:t>
            </w:r>
          </w:p>
        </w:tc>
      </w:tr>
      <w:tr w:rsidR="00CC06FF" w:rsidRPr="00473E28" w:rsidTr="00D61644">
        <w:trPr>
          <w:trHeight w:val="2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FF" w:rsidRPr="003B4AA2" w:rsidRDefault="00CC06FF" w:rsidP="00D6164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FF" w:rsidRPr="00ED0DB6" w:rsidRDefault="00CC06FF" w:rsidP="00D61644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Количество </w:t>
            </w:r>
            <w:r w:rsidRPr="0096020B">
              <w:rPr>
                <w:sz w:val="26"/>
                <w:szCs w:val="26"/>
              </w:rPr>
              <w:t>населенных пунктов, имеющих описанные границы в соответствии с требованиями градостроительного и земельного законодательства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FF" w:rsidRPr="00CA74F1" w:rsidRDefault="00CC06FF" w:rsidP="00D6164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FF" w:rsidRDefault="00CC06FF" w:rsidP="00D6164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FF" w:rsidRDefault="00CC06FF" w:rsidP="00123D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FF" w:rsidRDefault="00CC06FF" w:rsidP="006966D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FF" w:rsidRDefault="00CC06FF" w:rsidP="006966D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FF" w:rsidRDefault="00CC06FF" w:rsidP="006966D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FF" w:rsidRDefault="00CC06FF" w:rsidP="006966D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6966DA" w:rsidRPr="00473E28" w:rsidTr="00D61644">
        <w:trPr>
          <w:trHeight w:val="2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DA" w:rsidRPr="003B4AA2" w:rsidRDefault="006966DA" w:rsidP="00D6164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DA" w:rsidRPr="00ED0DB6" w:rsidRDefault="006966DA" w:rsidP="00D61644">
            <w:pPr>
              <w:jc w:val="both"/>
              <w:rPr>
                <w:bCs/>
                <w:sz w:val="26"/>
                <w:szCs w:val="26"/>
              </w:rPr>
            </w:pPr>
            <w:r w:rsidRPr="00ED0DB6">
              <w:rPr>
                <w:bCs/>
                <w:sz w:val="26"/>
                <w:szCs w:val="26"/>
              </w:rPr>
              <w:t>Доля населенных пунктов МО сельское поселение  «</w:t>
            </w:r>
            <w:r>
              <w:rPr>
                <w:sz w:val="26"/>
                <w:szCs w:val="26"/>
              </w:rPr>
              <w:t>Октябрьский сельсовет</w:t>
            </w:r>
            <w:r w:rsidRPr="00ED0DB6">
              <w:rPr>
                <w:bCs/>
                <w:sz w:val="26"/>
                <w:szCs w:val="26"/>
              </w:rPr>
              <w:t xml:space="preserve">», </w:t>
            </w:r>
            <w:proofErr w:type="gramStart"/>
            <w:r w:rsidRPr="00ED0DB6">
              <w:rPr>
                <w:bCs/>
                <w:sz w:val="26"/>
                <w:szCs w:val="26"/>
              </w:rPr>
              <w:t>сведения</w:t>
            </w:r>
            <w:proofErr w:type="gramEnd"/>
            <w:r w:rsidRPr="00ED0DB6">
              <w:rPr>
                <w:bCs/>
                <w:sz w:val="26"/>
                <w:szCs w:val="26"/>
              </w:rPr>
              <w:t xml:space="preserve"> о границах которых внесены в Единый государственный реестр недвижимости, в общем количестве населенных пунктов МО сельское поселение  «</w:t>
            </w:r>
            <w:r>
              <w:rPr>
                <w:sz w:val="26"/>
                <w:szCs w:val="26"/>
              </w:rPr>
              <w:t>Октябрьский сельсовет</w:t>
            </w:r>
            <w:r w:rsidRPr="00ED0DB6">
              <w:rPr>
                <w:bCs/>
                <w:sz w:val="26"/>
                <w:szCs w:val="26"/>
              </w:rPr>
              <w:t>»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DA" w:rsidRPr="00473E28" w:rsidRDefault="006966DA" w:rsidP="00D61644">
            <w:pPr>
              <w:jc w:val="both"/>
              <w:rPr>
                <w:sz w:val="26"/>
                <w:szCs w:val="26"/>
              </w:rPr>
            </w:pPr>
            <w:r w:rsidRPr="00CA74F1">
              <w:rPr>
                <w:sz w:val="26"/>
                <w:szCs w:val="26"/>
              </w:rPr>
              <w:t>%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DA" w:rsidRPr="00473E28" w:rsidRDefault="006966DA" w:rsidP="007F021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DA" w:rsidRPr="00473E28" w:rsidRDefault="006966DA" w:rsidP="00D6164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DA" w:rsidRPr="00473E28" w:rsidRDefault="006966DA" w:rsidP="00410E0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DA" w:rsidRPr="00473E28" w:rsidRDefault="006966DA" w:rsidP="00410E0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8,3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DA" w:rsidRPr="00473E28" w:rsidRDefault="006966DA" w:rsidP="00410E0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DA" w:rsidRPr="00473E28" w:rsidRDefault="006966DA" w:rsidP="00410E0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8,3</w:t>
            </w:r>
          </w:p>
        </w:tc>
      </w:tr>
      <w:tr w:rsidR="006966DA" w:rsidRPr="00473E28" w:rsidTr="00D61644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DA" w:rsidRPr="003B4AA2" w:rsidRDefault="006966DA" w:rsidP="00D6164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DA" w:rsidRPr="00ED0DB6" w:rsidRDefault="006966DA" w:rsidP="00D61644">
            <w:pPr>
              <w:jc w:val="both"/>
              <w:rPr>
                <w:sz w:val="26"/>
                <w:szCs w:val="26"/>
              </w:rPr>
            </w:pPr>
            <w:r w:rsidRPr="00ED0DB6">
              <w:rPr>
                <w:sz w:val="26"/>
                <w:szCs w:val="26"/>
              </w:rPr>
              <w:t xml:space="preserve">Доля территориальных зон, </w:t>
            </w:r>
            <w:proofErr w:type="gramStart"/>
            <w:r w:rsidRPr="00ED0DB6">
              <w:rPr>
                <w:sz w:val="26"/>
                <w:szCs w:val="26"/>
              </w:rPr>
              <w:t>сведения</w:t>
            </w:r>
            <w:proofErr w:type="gramEnd"/>
            <w:r w:rsidRPr="00ED0DB6">
              <w:rPr>
                <w:sz w:val="26"/>
                <w:szCs w:val="26"/>
              </w:rPr>
              <w:t xml:space="preserve"> о границах которых внесены в Единый государственный реестр недвижимости, в общем количестве территориальных зон, установленных правилами землепользования и застройки, на территории </w:t>
            </w:r>
            <w:r w:rsidRPr="00ED0DB6">
              <w:rPr>
                <w:bCs/>
                <w:sz w:val="26"/>
                <w:szCs w:val="26"/>
              </w:rPr>
              <w:t>МО сельское поселение  «</w:t>
            </w:r>
            <w:r>
              <w:rPr>
                <w:sz w:val="26"/>
                <w:szCs w:val="26"/>
              </w:rPr>
              <w:t>Октябрьский сельсовет</w:t>
            </w:r>
            <w:r w:rsidRPr="00ED0DB6">
              <w:rPr>
                <w:bCs/>
                <w:sz w:val="26"/>
                <w:szCs w:val="26"/>
              </w:rPr>
              <w:t>»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DA" w:rsidRPr="00473E28" w:rsidRDefault="006966DA" w:rsidP="00D61644">
            <w:pPr>
              <w:jc w:val="both"/>
              <w:rPr>
                <w:sz w:val="26"/>
                <w:szCs w:val="26"/>
              </w:rPr>
            </w:pPr>
            <w:r w:rsidRPr="00CA74F1">
              <w:rPr>
                <w:sz w:val="26"/>
                <w:szCs w:val="26"/>
              </w:rPr>
              <w:t>%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DA" w:rsidRPr="00473E28" w:rsidRDefault="006966DA" w:rsidP="00D6164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DA" w:rsidRPr="00473E28" w:rsidRDefault="006966DA" w:rsidP="00D6164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DA" w:rsidRPr="00473E28" w:rsidRDefault="006966DA" w:rsidP="00410E0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DA" w:rsidRPr="00473E28" w:rsidRDefault="006966DA" w:rsidP="00410E0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DA" w:rsidRPr="00473E28" w:rsidRDefault="006966DA" w:rsidP="00410E0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DA" w:rsidRPr="00473E28" w:rsidRDefault="006966DA" w:rsidP="00410E0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</w:t>
            </w:r>
          </w:p>
        </w:tc>
      </w:tr>
    </w:tbl>
    <w:p w:rsidR="000714C1" w:rsidRDefault="000714C1" w:rsidP="000714C1">
      <w:pPr>
        <w:ind w:firstLine="709"/>
        <w:jc w:val="both"/>
        <w:rPr>
          <w:sz w:val="26"/>
          <w:szCs w:val="26"/>
        </w:rPr>
      </w:pPr>
    </w:p>
    <w:p w:rsidR="000714C1" w:rsidRPr="002C4AF0" w:rsidRDefault="000714C1" w:rsidP="000714C1">
      <w:pPr>
        <w:jc w:val="center"/>
        <w:outlineLvl w:val="1"/>
        <w:rPr>
          <w:b/>
          <w:sz w:val="26"/>
          <w:szCs w:val="26"/>
        </w:rPr>
      </w:pPr>
      <w:r w:rsidRPr="002C4AF0">
        <w:rPr>
          <w:b/>
          <w:sz w:val="26"/>
          <w:szCs w:val="26"/>
        </w:rPr>
        <w:t>3. Обобщенная характеристика основных мероприятий муниципальной программы</w:t>
      </w:r>
    </w:p>
    <w:p w:rsidR="000714C1" w:rsidRPr="002C4AF0" w:rsidRDefault="000714C1" w:rsidP="000714C1">
      <w:pPr>
        <w:rPr>
          <w:sz w:val="26"/>
          <w:szCs w:val="26"/>
        </w:rPr>
      </w:pPr>
    </w:p>
    <w:p w:rsidR="000714C1" w:rsidRDefault="000714C1" w:rsidP="000714C1">
      <w:pPr>
        <w:ind w:firstLine="540"/>
        <w:jc w:val="both"/>
        <w:rPr>
          <w:sz w:val="26"/>
          <w:szCs w:val="26"/>
        </w:rPr>
      </w:pPr>
      <w:r w:rsidRPr="002C4AF0">
        <w:rPr>
          <w:sz w:val="26"/>
          <w:szCs w:val="26"/>
        </w:rPr>
        <w:t>Достижение заявленных целей и решение поставленных задач программы будет осуществляться посредством реализации основн</w:t>
      </w:r>
      <w:r>
        <w:rPr>
          <w:sz w:val="26"/>
          <w:szCs w:val="26"/>
        </w:rPr>
        <w:t>ых</w:t>
      </w:r>
      <w:r w:rsidRPr="002C4AF0">
        <w:rPr>
          <w:sz w:val="26"/>
          <w:szCs w:val="26"/>
        </w:rPr>
        <w:t xml:space="preserve"> мероприяти</w:t>
      </w:r>
      <w:r>
        <w:rPr>
          <w:sz w:val="26"/>
          <w:szCs w:val="26"/>
        </w:rPr>
        <w:t>й</w:t>
      </w:r>
      <w:r w:rsidRPr="002C4AF0">
        <w:rPr>
          <w:sz w:val="26"/>
          <w:szCs w:val="26"/>
        </w:rPr>
        <w:t>:</w:t>
      </w:r>
    </w:p>
    <w:p w:rsidR="000714C1" w:rsidRPr="00752D59" w:rsidRDefault="000714C1" w:rsidP="000714C1">
      <w:pPr>
        <w:tabs>
          <w:tab w:val="left" w:pos="1134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1) </w:t>
      </w:r>
      <w:r w:rsidRPr="00752D59">
        <w:rPr>
          <w:sz w:val="26"/>
          <w:szCs w:val="26"/>
        </w:rPr>
        <w:t xml:space="preserve">разработка землеустроительной документации по описанию границ населенных пунктов. </w:t>
      </w:r>
    </w:p>
    <w:p w:rsidR="000714C1" w:rsidRPr="00752D59" w:rsidRDefault="000714C1" w:rsidP="000714C1">
      <w:pPr>
        <w:tabs>
          <w:tab w:val="left" w:pos="1134"/>
        </w:tabs>
        <w:jc w:val="both"/>
        <w:rPr>
          <w:sz w:val="26"/>
          <w:szCs w:val="26"/>
        </w:rPr>
      </w:pPr>
      <w:r w:rsidRPr="00752D59">
        <w:rPr>
          <w:sz w:val="26"/>
          <w:szCs w:val="26"/>
        </w:rPr>
        <w:tab/>
        <w:t>2) разработка землеустроительной документации по описанию границ территориальных зон</w:t>
      </w:r>
      <w:r>
        <w:rPr>
          <w:sz w:val="26"/>
          <w:szCs w:val="26"/>
        </w:rPr>
        <w:t>.</w:t>
      </w:r>
    </w:p>
    <w:p w:rsidR="000714C1" w:rsidRPr="002C4AF0" w:rsidRDefault="000714C1" w:rsidP="000714C1">
      <w:pPr>
        <w:ind w:firstLine="540"/>
        <w:jc w:val="both"/>
        <w:rPr>
          <w:sz w:val="26"/>
          <w:szCs w:val="26"/>
        </w:rPr>
      </w:pPr>
    </w:p>
    <w:p w:rsidR="000714C1" w:rsidRPr="00222563" w:rsidRDefault="000714C1" w:rsidP="000714C1">
      <w:pPr>
        <w:pStyle w:val="a9"/>
        <w:tabs>
          <w:tab w:val="left" w:pos="6096"/>
        </w:tabs>
        <w:autoSpaceDE w:val="0"/>
        <w:autoSpaceDN w:val="0"/>
        <w:adjustRightInd w:val="0"/>
        <w:ind w:left="928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222563">
        <w:rPr>
          <w:rFonts w:ascii="Times New Roman" w:hAnsi="Times New Roman"/>
          <w:b/>
          <w:sz w:val="26"/>
          <w:szCs w:val="26"/>
        </w:rPr>
        <w:t>4. Обоснование объема финансовых ресурсов, необходимых для реализации муниципальной программы</w:t>
      </w:r>
    </w:p>
    <w:p w:rsidR="000714C1" w:rsidRPr="004D4705" w:rsidRDefault="000714C1" w:rsidP="000714C1">
      <w:pPr>
        <w:tabs>
          <w:tab w:val="left" w:pos="609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4D4705">
        <w:rPr>
          <w:sz w:val="26"/>
          <w:szCs w:val="26"/>
        </w:rPr>
        <w:t xml:space="preserve">Реализация муниципальной программы предусматривается за счет средств бюджета </w:t>
      </w:r>
      <w:r>
        <w:rPr>
          <w:sz w:val="26"/>
          <w:szCs w:val="26"/>
        </w:rPr>
        <w:t>сельского поселения «</w:t>
      </w:r>
      <w:r w:rsidR="00AF3A5B">
        <w:rPr>
          <w:sz w:val="26"/>
          <w:szCs w:val="26"/>
        </w:rPr>
        <w:t>Октябрьский сельсовет</w:t>
      </w:r>
      <w:r>
        <w:rPr>
          <w:sz w:val="26"/>
          <w:szCs w:val="26"/>
        </w:rPr>
        <w:t xml:space="preserve">» </w:t>
      </w:r>
      <w:r w:rsidRPr="004D4705">
        <w:rPr>
          <w:sz w:val="26"/>
          <w:szCs w:val="26"/>
        </w:rPr>
        <w:t>муниципального района «</w:t>
      </w:r>
      <w:proofErr w:type="spellStart"/>
      <w:r w:rsidRPr="004D4705">
        <w:rPr>
          <w:sz w:val="26"/>
          <w:szCs w:val="26"/>
        </w:rPr>
        <w:t>Ферзиковский</w:t>
      </w:r>
      <w:proofErr w:type="spellEnd"/>
      <w:r w:rsidRPr="004D4705">
        <w:rPr>
          <w:sz w:val="26"/>
          <w:szCs w:val="26"/>
        </w:rPr>
        <w:t xml:space="preserve"> район», </w:t>
      </w:r>
      <w:r>
        <w:rPr>
          <w:sz w:val="26"/>
          <w:szCs w:val="26"/>
        </w:rPr>
        <w:t xml:space="preserve">средств областного бюджета Калужской области.  </w:t>
      </w:r>
      <w:r w:rsidRPr="004D4705">
        <w:rPr>
          <w:sz w:val="26"/>
          <w:szCs w:val="26"/>
        </w:rPr>
        <w:t xml:space="preserve"> Общий объем финансирования муниципальной программы на 201</w:t>
      </w:r>
      <w:r>
        <w:rPr>
          <w:sz w:val="26"/>
          <w:szCs w:val="26"/>
        </w:rPr>
        <w:t>8</w:t>
      </w:r>
      <w:r w:rsidRPr="004D4705">
        <w:rPr>
          <w:sz w:val="26"/>
          <w:szCs w:val="26"/>
        </w:rPr>
        <w:t>-20</w:t>
      </w:r>
      <w:r w:rsidR="007C2127">
        <w:rPr>
          <w:sz w:val="26"/>
          <w:szCs w:val="26"/>
        </w:rPr>
        <w:t>22</w:t>
      </w:r>
      <w:r w:rsidRPr="004D4705">
        <w:rPr>
          <w:sz w:val="26"/>
          <w:szCs w:val="26"/>
        </w:rPr>
        <w:t xml:space="preserve"> годы составляет  </w:t>
      </w:r>
      <w:r w:rsidR="007C2127" w:rsidRPr="007C2127">
        <w:rPr>
          <w:sz w:val="26"/>
          <w:szCs w:val="26"/>
        </w:rPr>
        <w:t>123969,10</w:t>
      </w:r>
      <w:r w:rsidR="007C2127">
        <w:t xml:space="preserve"> </w:t>
      </w:r>
      <w:r w:rsidRPr="004D4705">
        <w:rPr>
          <w:sz w:val="26"/>
          <w:szCs w:val="26"/>
        </w:rPr>
        <w:t>рублей.</w:t>
      </w:r>
    </w:p>
    <w:p w:rsidR="000714C1" w:rsidRPr="004D4705" w:rsidRDefault="000714C1" w:rsidP="000714C1">
      <w:pPr>
        <w:tabs>
          <w:tab w:val="left" w:pos="609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4D4705">
        <w:rPr>
          <w:sz w:val="26"/>
          <w:szCs w:val="26"/>
        </w:rPr>
        <w:t>Объемы финансовых средств, направляемых на реализацию муниципальной программы, ежегодно уточняются в соответствии с решениями орган</w:t>
      </w:r>
      <w:r>
        <w:rPr>
          <w:sz w:val="26"/>
          <w:szCs w:val="26"/>
        </w:rPr>
        <w:t>а</w:t>
      </w:r>
      <w:r w:rsidRPr="004D4705">
        <w:rPr>
          <w:sz w:val="26"/>
          <w:szCs w:val="26"/>
        </w:rPr>
        <w:t xml:space="preserve"> местного самоуправления муниципальн</w:t>
      </w:r>
      <w:r>
        <w:rPr>
          <w:sz w:val="26"/>
          <w:szCs w:val="26"/>
        </w:rPr>
        <w:t>ого</w:t>
      </w:r>
      <w:r w:rsidRPr="004D4705">
        <w:rPr>
          <w:sz w:val="26"/>
          <w:szCs w:val="26"/>
        </w:rPr>
        <w:t xml:space="preserve"> образовани</w:t>
      </w:r>
      <w:r>
        <w:rPr>
          <w:sz w:val="26"/>
          <w:szCs w:val="26"/>
        </w:rPr>
        <w:t>я</w:t>
      </w:r>
      <w:r w:rsidRPr="004D4705">
        <w:rPr>
          <w:sz w:val="26"/>
          <w:szCs w:val="26"/>
        </w:rPr>
        <w:t xml:space="preserve"> о местн</w:t>
      </w:r>
      <w:r>
        <w:rPr>
          <w:sz w:val="26"/>
          <w:szCs w:val="26"/>
        </w:rPr>
        <w:t>ом</w:t>
      </w:r>
      <w:r w:rsidRPr="004D4705">
        <w:rPr>
          <w:sz w:val="26"/>
          <w:szCs w:val="26"/>
        </w:rPr>
        <w:t xml:space="preserve"> бюджет</w:t>
      </w:r>
      <w:r>
        <w:rPr>
          <w:sz w:val="26"/>
          <w:szCs w:val="26"/>
        </w:rPr>
        <w:t>е</w:t>
      </w:r>
      <w:r w:rsidRPr="004D4705">
        <w:rPr>
          <w:sz w:val="26"/>
          <w:szCs w:val="26"/>
        </w:rPr>
        <w:t xml:space="preserve"> на очередной финансовый год и на плановый период.</w:t>
      </w:r>
    </w:p>
    <w:p w:rsidR="000714C1" w:rsidRDefault="000714C1" w:rsidP="000714C1">
      <w:pPr>
        <w:jc w:val="both"/>
        <w:outlineLvl w:val="1"/>
        <w:rPr>
          <w:b/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4D4705">
        <w:rPr>
          <w:sz w:val="26"/>
          <w:szCs w:val="26"/>
        </w:rPr>
        <w:t>При реализации муниципальной программы, учитывая продолжительный период ее реализации, возможно возникновение финансового риска, связанного с социально-экономическими факторами, инфляцией, дефицитом бюджетных средств, ростом стоимости ресурсов на рынке капитала и другое, что может повлечь выполнение запланированных мероприятий не в полном объеме. В этом случае объемы средств, необходимых для финансирования мероприятий муниципальной программы в очередном году, уточняются и в случае необходимости вносятся соответствующие предложения о внесении изменений в текст муниципальной программы.</w:t>
      </w:r>
      <w:r w:rsidRPr="004D4705">
        <w:rPr>
          <w:b/>
          <w:sz w:val="26"/>
          <w:szCs w:val="26"/>
        </w:rPr>
        <w:t xml:space="preserve"> </w:t>
      </w:r>
    </w:p>
    <w:p w:rsidR="000714C1" w:rsidRDefault="000714C1" w:rsidP="000714C1">
      <w:pPr>
        <w:ind w:left="928"/>
        <w:jc w:val="both"/>
        <w:outlineLvl w:val="1"/>
        <w:rPr>
          <w:b/>
          <w:sz w:val="26"/>
          <w:szCs w:val="26"/>
        </w:rPr>
      </w:pPr>
    </w:p>
    <w:p w:rsidR="000714C1" w:rsidRDefault="000714C1" w:rsidP="000714C1">
      <w:pPr>
        <w:ind w:left="928"/>
        <w:outlineLvl w:val="1"/>
        <w:rPr>
          <w:b/>
          <w:sz w:val="26"/>
          <w:szCs w:val="26"/>
        </w:rPr>
      </w:pPr>
      <w:bookmarkStart w:id="0" w:name="Par34"/>
      <w:bookmarkEnd w:id="0"/>
      <w:r w:rsidRPr="002C4AF0">
        <w:rPr>
          <w:b/>
          <w:sz w:val="26"/>
          <w:szCs w:val="26"/>
        </w:rPr>
        <w:t>5. Перечень мероприятий муниципальной программы</w:t>
      </w:r>
    </w:p>
    <w:p w:rsidR="000714C1" w:rsidRDefault="000714C1" w:rsidP="000714C1">
      <w:pPr>
        <w:ind w:left="928"/>
        <w:outlineLvl w:val="1"/>
        <w:rPr>
          <w:b/>
          <w:sz w:val="26"/>
          <w:szCs w:val="26"/>
        </w:rPr>
      </w:pPr>
    </w:p>
    <w:p w:rsidR="000714C1" w:rsidRPr="00F223E4" w:rsidRDefault="000714C1" w:rsidP="0012303F">
      <w:pPr>
        <w:spacing w:before="100" w:beforeAutospacing="1" w:after="100" w:afterAutospacing="1" w:line="240" w:lineRule="atLeast"/>
        <w:contextualSpacing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F223E4">
        <w:rPr>
          <w:sz w:val="26"/>
          <w:szCs w:val="26"/>
        </w:rPr>
        <w:t>Перечень основных мероприятий муниципальной программы «</w:t>
      </w:r>
      <w:r w:rsidR="0012303F" w:rsidRPr="0012303F">
        <w:rPr>
          <w:bCs/>
          <w:color w:val="000000"/>
          <w:sz w:val="26"/>
          <w:szCs w:val="26"/>
        </w:rPr>
        <w:t xml:space="preserve">Устойчивое развитие территории сельского поселения «Октябрьский сельсовет» </w:t>
      </w:r>
      <w:bookmarkStart w:id="1" w:name="_GoBack"/>
      <w:bookmarkEnd w:id="1"/>
      <w:r w:rsidR="0012303F" w:rsidRPr="0012303F">
        <w:rPr>
          <w:bCs/>
          <w:color w:val="000000"/>
          <w:sz w:val="26"/>
          <w:szCs w:val="26"/>
        </w:rPr>
        <w:t>на 2018 – 2022 годы</w:t>
      </w:r>
      <w:r w:rsidRPr="0012303F">
        <w:rPr>
          <w:sz w:val="26"/>
          <w:szCs w:val="26"/>
        </w:rPr>
        <w:t xml:space="preserve">» </w:t>
      </w:r>
      <w:r w:rsidRPr="00F223E4">
        <w:rPr>
          <w:sz w:val="26"/>
          <w:szCs w:val="26"/>
        </w:rPr>
        <w:t>по направлениям расходов представлен в таблице.</w:t>
      </w:r>
    </w:p>
    <w:tbl>
      <w:tblPr>
        <w:tblW w:w="1091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2"/>
        <w:gridCol w:w="992"/>
        <w:gridCol w:w="1276"/>
        <w:gridCol w:w="1276"/>
        <w:gridCol w:w="1134"/>
        <w:gridCol w:w="992"/>
        <w:gridCol w:w="992"/>
        <w:gridCol w:w="851"/>
        <w:gridCol w:w="875"/>
        <w:gridCol w:w="826"/>
      </w:tblGrid>
      <w:tr w:rsidR="000714C1" w:rsidRPr="006A092F" w:rsidTr="00D61644">
        <w:trPr>
          <w:trHeight w:val="345"/>
        </w:trPr>
        <w:tc>
          <w:tcPr>
            <w:tcW w:w="1702" w:type="dxa"/>
            <w:vMerge w:val="restart"/>
          </w:tcPr>
          <w:p w:rsidR="000714C1" w:rsidRPr="006A092F" w:rsidRDefault="000714C1" w:rsidP="00D6164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Наименование</w:t>
            </w:r>
            <w:r w:rsidRPr="006A092F">
              <w:rPr>
                <w:rFonts w:ascii="Times New Roman" w:hAnsi="Times New Roman" w:cs="Times New Roman"/>
              </w:rPr>
              <w:t xml:space="preserve"> мероприятия 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0714C1" w:rsidRDefault="000714C1" w:rsidP="00D61644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>Срок</w:t>
            </w:r>
            <w:r>
              <w:rPr>
                <w:rFonts w:ascii="Times New Roman" w:hAnsi="Times New Roman" w:cs="Times New Roman"/>
              </w:rPr>
              <w:t>и</w:t>
            </w:r>
            <w:r w:rsidRPr="006A092F">
              <w:rPr>
                <w:rFonts w:ascii="Times New Roman" w:hAnsi="Times New Roman" w:cs="Times New Roman"/>
              </w:rPr>
              <w:t xml:space="preserve">    </w:t>
            </w:r>
            <w:r w:rsidRPr="006A092F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6A092F">
              <w:rPr>
                <w:rFonts w:ascii="Times New Roman" w:hAnsi="Times New Roman" w:cs="Times New Roman"/>
              </w:rPr>
              <w:t>реализа-ции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,</w:t>
            </w:r>
          </w:p>
          <w:p w:rsidR="000714C1" w:rsidRPr="006A092F" w:rsidRDefault="000714C1" w:rsidP="00D61644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14C1" w:rsidRPr="006A092F" w:rsidRDefault="000714C1" w:rsidP="00D61644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Соиспол-нители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програм-мы</w:t>
            </w:r>
            <w:proofErr w:type="spellEnd"/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14C1" w:rsidRPr="006A092F" w:rsidRDefault="000714C1" w:rsidP="00D61644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0714C1" w:rsidRDefault="000714C1" w:rsidP="00D61644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6A092F">
              <w:rPr>
                <w:rFonts w:ascii="Times New Roman" w:hAnsi="Times New Roman" w:cs="Times New Roman"/>
              </w:rPr>
              <w:t>Сумма расходов, всего (тыс.</w:t>
            </w:r>
            <w:proofErr w:type="gramEnd"/>
          </w:p>
          <w:p w:rsidR="000714C1" w:rsidRPr="006A092F" w:rsidRDefault="000714C1" w:rsidP="00D61644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4536" w:type="dxa"/>
            <w:gridSpan w:val="5"/>
          </w:tcPr>
          <w:p w:rsidR="000714C1" w:rsidRPr="006A092F" w:rsidRDefault="000714C1" w:rsidP="00D61644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>в том числе по годам реализации программы:</w:t>
            </w:r>
          </w:p>
        </w:tc>
      </w:tr>
      <w:tr w:rsidR="000714C1" w:rsidRPr="006A092F" w:rsidTr="00D61644">
        <w:trPr>
          <w:trHeight w:val="700"/>
        </w:trPr>
        <w:tc>
          <w:tcPr>
            <w:tcW w:w="1702" w:type="dxa"/>
            <w:vMerge/>
            <w:tcBorders>
              <w:bottom w:val="single" w:sz="4" w:space="0" w:color="000000"/>
            </w:tcBorders>
          </w:tcPr>
          <w:p w:rsidR="000714C1" w:rsidRPr="006A092F" w:rsidRDefault="000714C1" w:rsidP="00D6164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0714C1" w:rsidRPr="006A092F" w:rsidRDefault="000714C1" w:rsidP="00D6164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14C1" w:rsidRPr="006A092F" w:rsidRDefault="000714C1" w:rsidP="00D6164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14C1" w:rsidRPr="006A092F" w:rsidRDefault="000714C1" w:rsidP="00D6164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0714C1" w:rsidRPr="006A092F" w:rsidRDefault="000714C1" w:rsidP="00D6164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auto"/>
            </w:tcBorders>
          </w:tcPr>
          <w:p w:rsidR="00702165" w:rsidRDefault="000714C1" w:rsidP="00D61644">
            <w:r w:rsidRPr="006A092F">
              <w:t>2018</w:t>
            </w:r>
          </w:p>
          <w:p w:rsidR="000714C1" w:rsidRPr="006A092F" w:rsidRDefault="000714C1" w:rsidP="00D61644">
            <w:r w:rsidRPr="006A092F">
              <w:t xml:space="preserve"> год</w:t>
            </w:r>
          </w:p>
          <w:p w:rsidR="000714C1" w:rsidRPr="006A092F" w:rsidRDefault="000714C1" w:rsidP="00D6164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165" w:rsidRDefault="000714C1" w:rsidP="00D61644">
            <w:r w:rsidRPr="006A092F">
              <w:t>2019</w:t>
            </w:r>
          </w:p>
          <w:p w:rsidR="000714C1" w:rsidRPr="006A092F" w:rsidRDefault="000714C1" w:rsidP="00D61644">
            <w:r w:rsidRPr="006A092F">
              <w:t xml:space="preserve"> год</w:t>
            </w:r>
          </w:p>
          <w:p w:rsidR="000714C1" w:rsidRPr="006A092F" w:rsidRDefault="000714C1" w:rsidP="00D6164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14C1" w:rsidRPr="006A092F" w:rsidRDefault="000714C1" w:rsidP="00D61644">
            <w:r w:rsidRPr="006A092F">
              <w:t>20</w:t>
            </w:r>
            <w:r>
              <w:t>20</w:t>
            </w:r>
            <w:r w:rsidRPr="006A092F">
              <w:t xml:space="preserve"> год</w:t>
            </w:r>
          </w:p>
          <w:p w:rsidR="000714C1" w:rsidRPr="006A092F" w:rsidRDefault="000714C1" w:rsidP="00D6164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14C1" w:rsidRPr="006A092F" w:rsidRDefault="000714C1" w:rsidP="00D61644">
            <w:r w:rsidRPr="006A092F">
              <w:t>20</w:t>
            </w:r>
            <w:r>
              <w:t>21</w:t>
            </w:r>
            <w:r w:rsidRPr="006A092F">
              <w:t xml:space="preserve"> год</w:t>
            </w:r>
          </w:p>
          <w:p w:rsidR="000714C1" w:rsidRPr="006A092F" w:rsidRDefault="000714C1" w:rsidP="00D6164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6" w:type="dxa"/>
            <w:tcBorders>
              <w:left w:val="single" w:sz="4" w:space="0" w:color="auto"/>
              <w:bottom w:val="single" w:sz="4" w:space="0" w:color="000000"/>
            </w:tcBorders>
          </w:tcPr>
          <w:p w:rsidR="000714C1" w:rsidRPr="006A092F" w:rsidRDefault="000714C1" w:rsidP="00D61644">
            <w:r w:rsidRPr="006A092F">
              <w:t>20</w:t>
            </w:r>
            <w:r>
              <w:t>22</w:t>
            </w:r>
            <w:r w:rsidRPr="006A092F">
              <w:t xml:space="preserve"> год</w:t>
            </w:r>
          </w:p>
          <w:p w:rsidR="000714C1" w:rsidRPr="006A092F" w:rsidRDefault="000714C1" w:rsidP="00D6164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14C1" w:rsidRPr="0038559E" w:rsidTr="00D61644">
        <w:trPr>
          <w:trHeight w:val="1995"/>
        </w:trPr>
        <w:tc>
          <w:tcPr>
            <w:tcW w:w="1702" w:type="dxa"/>
            <w:tcBorders>
              <w:bottom w:val="single" w:sz="4" w:space="0" w:color="auto"/>
            </w:tcBorders>
          </w:tcPr>
          <w:p w:rsidR="000714C1" w:rsidRPr="0038559E" w:rsidRDefault="000714C1" w:rsidP="00D61644">
            <w:r>
              <w:t>1</w:t>
            </w:r>
            <w:r w:rsidRPr="0038559E">
              <w:t xml:space="preserve">.Разработка документации по планировке территории 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714C1" w:rsidRPr="0038559E" w:rsidRDefault="000714C1" w:rsidP="00D61644">
            <w:pPr>
              <w:pStyle w:val="ConsPlusCell"/>
              <w:rPr>
                <w:rFonts w:ascii="Times New Roman" w:hAnsi="Times New Roman" w:cs="Times New Roman"/>
              </w:rPr>
            </w:pPr>
            <w:r w:rsidRPr="0038559E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  <w:r w:rsidRPr="0038559E"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</w:rPr>
              <w:t>22</w:t>
            </w:r>
            <w:r w:rsidRPr="0038559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C1" w:rsidRPr="0090528A" w:rsidRDefault="000714C1" w:rsidP="00D61644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Админи-страция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муниципального района «</w:t>
            </w:r>
            <w:proofErr w:type="spellStart"/>
            <w:r>
              <w:rPr>
                <w:rFonts w:ascii="Times New Roman" w:hAnsi="Times New Roman" w:cs="Times New Roman"/>
              </w:rPr>
              <w:t>Ферзиковский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C1" w:rsidRPr="00D337F1" w:rsidRDefault="000714C1" w:rsidP="00D61644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/>
              </w:rPr>
              <w:t>Средства бюджета</w:t>
            </w:r>
            <w:r>
              <w:rPr>
                <w:rFonts w:ascii="Times New Roman" w:hAnsi="Times New Roman"/>
              </w:rPr>
              <w:t xml:space="preserve"> сельского поселения</w:t>
            </w:r>
            <w:r w:rsidRPr="00D337F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0714C1" w:rsidRDefault="000714C1" w:rsidP="00D6164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50000,0</w:t>
            </w:r>
          </w:p>
          <w:p w:rsidR="000714C1" w:rsidRDefault="000714C1" w:rsidP="00D61644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714C1" w:rsidRDefault="000714C1" w:rsidP="00D61644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714C1" w:rsidRDefault="000714C1" w:rsidP="00D61644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714C1" w:rsidRDefault="000714C1" w:rsidP="00D61644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714C1" w:rsidRPr="0038559E" w:rsidRDefault="000714C1" w:rsidP="00D6164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714C1" w:rsidRPr="000726AF" w:rsidRDefault="000714C1" w:rsidP="00D61644">
            <w:pPr>
              <w:jc w:val="both"/>
            </w:pPr>
            <w:r>
              <w:t>10000</w:t>
            </w:r>
            <w:r w:rsidRPr="000726AF">
              <w:t>,0</w:t>
            </w:r>
          </w:p>
          <w:p w:rsidR="000714C1" w:rsidRPr="000726AF" w:rsidRDefault="000714C1" w:rsidP="00D61644">
            <w:pPr>
              <w:jc w:val="both"/>
            </w:pPr>
          </w:p>
          <w:p w:rsidR="000714C1" w:rsidRPr="000726AF" w:rsidRDefault="000714C1" w:rsidP="00D61644">
            <w:pPr>
              <w:jc w:val="both"/>
            </w:pPr>
          </w:p>
          <w:p w:rsidR="000714C1" w:rsidRPr="000726AF" w:rsidRDefault="000714C1" w:rsidP="00D61644">
            <w:pPr>
              <w:jc w:val="both"/>
            </w:pPr>
          </w:p>
          <w:p w:rsidR="000714C1" w:rsidRPr="000726AF" w:rsidRDefault="000714C1" w:rsidP="00D61644">
            <w:pPr>
              <w:jc w:val="both"/>
            </w:pPr>
          </w:p>
          <w:p w:rsidR="000714C1" w:rsidRPr="000726AF" w:rsidRDefault="000714C1" w:rsidP="00D61644">
            <w:pPr>
              <w:jc w:val="both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C1" w:rsidRDefault="000714C1" w:rsidP="00D61644">
            <w:pPr>
              <w:jc w:val="both"/>
            </w:pPr>
            <w:r>
              <w:t>10000,0</w:t>
            </w:r>
          </w:p>
          <w:p w:rsidR="000714C1" w:rsidRDefault="000714C1" w:rsidP="00D61644">
            <w:pPr>
              <w:jc w:val="both"/>
            </w:pPr>
          </w:p>
          <w:p w:rsidR="000714C1" w:rsidRDefault="000714C1" w:rsidP="00D61644">
            <w:pPr>
              <w:jc w:val="both"/>
            </w:pPr>
          </w:p>
          <w:p w:rsidR="000714C1" w:rsidRDefault="000714C1" w:rsidP="00D61644">
            <w:pPr>
              <w:jc w:val="both"/>
            </w:pPr>
          </w:p>
          <w:p w:rsidR="000714C1" w:rsidRDefault="000714C1" w:rsidP="00D61644">
            <w:pPr>
              <w:jc w:val="both"/>
            </w:pPr>
          </w:p>
          <w:p w:rsidR="000714C1" w:rsidRPr="0038559E" w:rsidRDefault="000714C1" w:rsidP="00D61644">
            <w:pPr>
              <w:jc w:val="both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C1" w:rsidRDefault="000714C1" w:rsidP="00D61644">
            <w:pPr>
              <w:jc w:val="both"/>
            </w:pPr>
            <w:r>
              <w:t>10000,0</w:t>
            </w:r>
          </w:p>
          <w:p w:rsidR="000714C1" w:rsidRDefault="000714C1" w:rsidP="00D61644">
            <w:pPr>
              <w:jc w:val="both"/>
            </w:pPr>
          </w:p>
          <w:p w:rsidR="000714C1" w:rsidRDefault="000714C1" w:rsidP="00D61644">
            <w:pPr>
              <w:jc w:val="both"/>
            </w:pPr>
          </w:p>
          <w:p w:rsidR="000714C1" w:rsidRDefault="000714C1" w:rsidP="00D61644">
            <w:pPr>
              <w:jc w:val="both"/>
            </w:pPr>
          </w:p>
          <w:p w:rsidR="000714C1" w:rsidRDefault="000714C1" w:rsidP="00D61644">
            <w:pPr>
              <w:jc w:val="both"/>
            </w:pPr>
          </w:p>
          <w:p w:rsidR="000714C1" w:rsidRPr="0038559E" w:rsidRDefault="000714C1" w:rsidP="00D61644">
            <w:pPr>
              <w:jc w:val="both"/>
            </w:pPr>
          </w:p>
        </w:tc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C1" w:rsidRDefault="000714C1" w:rsidP="00D61644">
            <w:pPr>
              <w:jc w:val="both"/>
            </w:pPr>
            <w:r>
              <w:t>10000,0</w:t>
            </w:r>
          </w:p>
          <w:p w:rsidR="000714C1" w:rsidRDefault="000714C1" w:rsidP="00D61644">
            <w:pPr>
              <w:jc w:val="both"/>
            </w:pPr>
          </w:p>
          <w:p w:rsidR="000714C1" w:rsidRDefault="000714C1" w:rsidP="00D61644">
            <w:pPr>
              <w:jc w:val="both"/>
            </w:pPr>
          </w:p>
          <w:p w:rsidR="000714C1" w:rsidRDefault="000714C1" w:rsidP="00D61644">
            <w:pPr>
              <w:jc w:val="both"/>
            </w:pPr>
          </w:p>
          <w:p w:rsidR="000714C1" w:rsidRDefault="000714C1" w:rsidP="00D61644">
            <w:pPr>
              <w:jc w:val="both"/>
            </w:pPr>
          </w:p>
          <w:p w:rsidR="000714C1" w:rsidRPr="0038559E" w:rsidRDefault="000714C1" w:rsidP="00D61644">
            <w:pPr>
              <w:jc w:val="both"/>
            </w:pPr>
          </w:p>
        </w:tc>
        <w:tc>
          <w:tcPr>
            <w:tcW w:w="826" w:type="dxa"/>
            <w:tcBorders>
              <w:left w:val="single" w:sz="4" w:space="0" w:color="auto"/>
              <w:bottom w:val="single" w:sz="4" w:space="0" w:color="auto"/>
            </w:tcBorders>
          </w:tcPr>
          <w:p w:rsidR="000714C1" w:rsidRDefault="000714C1" w:rsidP="00D61644">
            <w:pPr>
              <w:jc w:val="both"/>
            </w:pPr>
            <w:r>
              <w:t>10000,0</w:t>
            </w:r>
          </w:p>
          <w:p w:rsidR="000714C1" w:rsidRDefault="000714C1" w:rsidP="00D61644">
            <w:pPr>
              <w:jc w:val="both"/>
            </w:pPr>
          </w:p>
          <w:p w:rsidR="000714C1" w:rsidRDefault="000714C1" w:rsidP="00D61644">
            <w:pPr>
              <w:jc w:val="both"/>
            </w:pPr>
          </w:p>
          <w:p w:rsidR="000714C1" w:rsidRDefault="000714C1" w:rsidP="00D61644">
            <w:pPr>
              <w:jc w:val="both"/>
            </w:pPr>
          </w:p>
          <w:p w:rsidR="000714C1" w:rsidRDefault="000714C1" w:rsidP="00D61644">
            <w:pPr>
              <w:jc w:val="both"/>
            </w:pPr>
          </w:p>
          <w:p w:rsidR="000714C1" w:rsidRPr="0038559E" w:rsidRDefault="000714C1" w:rsidP="00D61644">
            <w:pPr>
              <w:jc w:val="both"/>
            </w:pPr>
          </w:p>
        </w:tc>
      </w:tr>
      <w:tr w:rsidR="000714C1" w:rsidRPr="0038559E" w:rsidTr="00D61644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0714C1" w:rsidRPr="00752D59" w:rsidRDefault="004F0929" w:rsidP="00D61644">
            <w:r>
              <w:t>2</w:t>
            </w:r>
            <w:r w:rsidR="000714C1" w:rsidRPr="00752D59">
              <w:t xml:space="preserve">. </w:t>
            </w:r>
            <w:r w:rsidR="000714C1">
              <w:t>Р</w:t>
            </w:r>
            <w:r w:rsidR="000714C1" w:rsidRPr="00752D59">
              <w:t>азработка землеустроительной документации по описанию границ территориальных зон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714C1" w:rsidRPr="0038559E" w:rsidRDefault="000714C1" w:rsidP="00D61644">
            <w:pPr>
              <w:pStyle w:val="ConsPlusCell"/>
              <w:rPr>
                <w:rFonts w:ascii="Times New Roman" w:hAnsi="Times New Roman" w:cs="Times New Roman"/>
              </w:rPr>
            </w:pPr>
            <w:r w:rsidRPr="0038559E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  <w:r w:rsidRPr="0038559E"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</w:rPr>
              <w:t>22</w:t>
            </w:r>
            <w:r w:rsidRPr="0038559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4C1" w:rsidRPr="00870667" w:rsidRDefault="000714C1" w:rsidP="00D61644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70667">
              <w:rPr>
                <w:rFonts w:ascii="Times New Roman" w:hAnsi="Times New Roman"/>
              </w:rPr>
              <w:t>Управле</w:t>
            </w:r>
            <w:r>
              <w:rPr>
                <w:rFonts w:ascii="Times New Roman" w:hAnsi="Times New Roman"/>
              </w:rPr>
              <w:t>-</w:t>
            </w:r>
            <w:r w:rsidRPr="00870667">
              <w:rPr>
                <w:rFonts w:ascii="Times New Roman" w:hAnsi="Times New Roman"/>
              </w:rPr>
              <w:t>ние</w:t>
            </w:r>
            <w:proofErr w:type="spellEnd"/>
            <w:proofErr w:type="gramEnd"/>
            <w:r w:rsidRPr="00870667">
              <w:rPr>
                <w:rFonts w:ascii="Times New Roman" w:hAnsi="Times New Roman"/>
              </w:rPr>
              <w:t xml:space="preserve"> </w:t>
            </w:r>
            <w:proofErr w:type="spellStart"/>
            <w:r w:rsidRPr="00870667">
              <w:rPr>
                <w:rFonts w:ascii="Times New Roman" w:hAnsi="Times New Roman"/>
              </w:rPr>
              <w:t>архитекту</w:t>
            </w:r>
            <w:r>
              <w:rPr>
                <w:rFonts w:ascii="Times New Roman" w:hAnsi="Times New Roman"/>
              </w:rPr>
              <w:t>-</w:t>
            </w:r>
            <w:r w:rsidRPr="00870667">
              <w:rPr>
                <w:rFonts w:ascii="Times New Roman" w:hAnsi="Times New Roman"/>
              </w:rPr>
              <w:t>ры</w:t>
            </w:r>
            <w:proofErr w:type="spellEnd"/>
            <w:r w:rsidRPr="00870667">
              <w:rPr>
                <w:rFonts w:ascii="Times New Roman" w:hAnsi="Times New Roman"/>
              </w:rPr>
              <w:t xml:space="preserve"> Калужской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C1" w:rsidRDefault="000714C1" w:rsidP="00D61644">
            <w:pPr>
              <w:pStyle w:val="ConsPlusCell"/>
              <w:rPr>
                <w:rFonts w:ascii="Times New Roman" w:hAnsi="Times New Roman"/>
              </w:rPr>
            </w:pPr>
          </w:p>
          <w:p w:rsidR="000714C1" w:rsidRPr="00230097" w:rsidRDefault="000714C1" w:rsidP="00D61644">
            <w:pPr>
              <w:pStyle w:val="ConsPlusCell"/>
              <w:rPr>
                <w:rFonts w:ascii="Times New Roman" w:hAnsi="Times New Roman"/>
              </w:rPr>
            </w:pPr>
            <w:r w:rsidRPr="00230097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14C1" w:rsidRDefault="000714C1" w:rsidP="00D61644">
            <w:pPr>
              <w:pStyle w:val="ConsPlusCell"/>
              <w:rPr>
                <w:rFonts w:ascii="Times New Roman" w:hAnsi="Times New Roman"/>
              </w:rPr>
            </w:pPr>
          </w:p>
          <w:p w:rsidR="000714C1" w:rsidRPr="00230097" w:rsidRDefault="003C6AA1" w:rsidP="003C6AA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73969</w:t>
            </w:r>
            <w:r w:rsidR="000714C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</w:t>
            </w:r>
            <w:r w:rsidR="000714C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A1" w:rsidRDefault="003C6AA1" w:rsidP="00D61644">
            <w:pPr>
              <w:jc w:val="both"/>
            </w:pPr>
          </w:p>
          <w:p w:rsidR="000714C1" w:rsidRPr="00230097" w:rsidRDefault="003C6AA1" w:rsidP="00D61644">
            <w:pPr>
              <w:jc w:val="both"/>
            </w:pPr>
            <w:r>
              <w:t>73969,10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C1" w:rsidRPr="00C8241A" w:rsidRDefault="000714C1" w:rsidP="00D61644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C1" w:rsidRPr="00C8241A" w:rsidRDefault="000714C1" w:rsidP="00D61644">
            <w:pPr>
              <w:jc w:val="both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C1" w:rsidRPr="00C8241A" w:rsidRDefault="000714C1" w:rsidP="00D61644">
            <w:pPr>
              <w:jc w:val="both"/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14C1" w:rsidRPr="00C8241A" w:rsidRDefault="000714C1" w:rsidP="00D61644">
            <w:pPr>
              <w:jc w:val="both"/>
            </w:pPr>
          </w:p>
        </w:tc>
      </w:tr>
      <w:tr w:rsidR="004F0929" w:rsidRPr="0038559E" w:rsidTr="00D61644">
        <w:trPr>
          <w:trHeight w:val="765"/>
        </w:trPr>
        <w:tc>
          <w:tcPr>
            <w:tcW w:w="1702" w:type="dxa"/>
            <w:vMerge/>
          </w:tcPr>
          <w:p w:rsidR="004F0929" w:rsidRPr="00230097" w:rsidRDefault="004F0929" w:rsidP="00D61644"/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4F0929" w:rsidRPr="00230097" w:rsidRDefault="004F0929" w:rsidP="00D6164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0929" w:rsidRPr="00230097" w:rsidRDefault="004F0929" w:rsidP="00D6164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29" w:rsidRPr="00230097" w:rsidRDefault="004F0929" w:rsidP="00D61644">
            <w:pPr>
              <w:pStyle w:val="ConsPlusCell"/>
              <w:rPr>
                <w:rFonts w:ascii="Times New Roman" w:hAnsi="Times New Roman"/>
              </w:rPr>
            </w:pPr>
            <w:r w:rsidRPr="00230097">
              <w:rPr>
                <w:rFonts w:ascii="Times New Roman" w:hAnsi="Times New Roman"/>
              </w:rPr>
              <w:t>В том числе:</w:t>
            </w:r>
          </w:p>
          <w:p w:rsidR="004F0929" w:rsidRPr="00230097" w:rsidRDefault="004F0929" w:rsidP="00D61644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/>
              </w:rPr>
              <w:t>Средства бюджета</w:t>
            </w:r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0929" w:rsidRDefault="004F0929" w:rsidP="00410E0F">
            <w:pPr>
              <w:jc w:val="both"/>
            </w:pPr>
          </w:p>
          <w:p w:rsidR="004F0929" w:rsidRPr="00230097" w:rsidRDefault="003C6AA1" w:rsidP="003C6AA1">
            <w:pPr>
              <w:jc w:val="both"/>
            </w:pPr>
            <w:r>
              <w:t>7397</w:t>
            </w:r>
            <w:r w:rsidR="004F0929">
              <w:t>,</w:t>
            </w:r>
            <w:r>
              <w:t>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A1" w:rsidRDefault="003C6AA1" w:rsidP="004F0929">
            <w:pPr>
              <w:jc w:val="both"/>
            </w:pPr>
          </w:p>
          <w:p w:rsidR="004F0929" w:rsidRPr="00230097" w:rsidRDefault="003C6AA1" w:rsidP="004F0929">
            <w:pPr>
              <w:jc w:val="both"/>
            </w:pPr>
            <w:r>
              <w:t>7397,00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29" w:rsidRPr="00C8241A" w:rsidRDefault="004F0929" w:rsidP="00D61644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29" w:rsidRPr="00C8241A" w:rsidRDefault="004F0929" w:rsidP="00D61644">
            <w:pPr>
              <w:jc w:val="both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29" w:rsidRDefault="004F0929" w:rsidP="00D61644"/>
          <w:p w:rsidR="004F0929" w:rsidRPr="00C8241A" w:rsidRDefault="004F0929" w:rsidP="00D61644">
            <w:pPr>
              <w:jc w:val="both"/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0929" w:rsidRDefault="004F0929" w:rsidP="00D61644"/>
          <w:p w:rsidR="004F0929" w:rsidRPr="00C8241A" w:rsidRDefault="004F0929" w:rsidP="00D61644">
            <w:pPr>
              <w:jc w:val="both"/>
            </w:pPr>
          </w:p>
        </w:tc>
      </w:tr>
      <w:tr w:rsidR="004F0929" w:rsidRPr="0038559E" w:rsidTr="00D61644">
        <w:trPr>
          <w:trHeight w:val="738"/>
        </w:trPr>
        <w:tc>
          <w:tcPr>
            <w:tcW w:w="1702" w:type="dxa"/>
            <w:vMerge/>
          </w:tcPr>
          <w:p w:rsidR="004F0929" w:rsidRPr="00230097" w:rsidRDefault="004F0929" w:rsidP="00D61644"/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4F0929" w:rsidRPr="00230097" w:rsidRDefault="004F0929" w:rsidP="00D6164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0929" w:rsidRPr="00230097" w:rsidRDefault="004F0929" w:rsidP="00D6164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0929" w:rsidRPr="00230097" w:rsidRDefault="004F0929" w:rsidP="00D61644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4F0929" w:rsidRDefault="004F0929" w:rsidP="00410E0F">
            <w:pPr>
              <w:jc w:val="both"/>
            </w:pPr>
          </w:p>
          <w:p w:rsidR="004F0929" w:rsidRPr="00230097" w:rsidRDefault="004F0929" w:rsidP="00410E0F">
            <w:pPr>
              <w:jc w:val="both"/>
            </w:pPr>
            <w:r>
              <w:t>66572,1</w:t>
            </w:r>
            <w:r w:rsidR="003C6AA1">
              <w:t>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4F0929" w:rsidRDefault="004F0929" w:rsidP="00410E0F">
            <w:pPr>
              <w:jc w:val="both"/>
            </w:pPr>
          </w:p>
          <w:p w:rsidR="004F0929" w:rsidRPr="00230097" w:rsidRDefault="004F0929" w:rsidP="00410E0F">
            <w:pPr>
              <w:jc w:val="both"/>
            </w:pPr>
            <w:r>
              <w:t>66572,1</w:t>
            </w:r>
            <w:r w:rsidR="003C6AA1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0929" w:rsidRPr="00C8241A" w:rsidRDefault="004F0929" w:rsidP="00D61644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0929" w:rsidRPr="00C8241A" w:rsidRDefault="004F0929" w:rsidP="00D61644">
            <w:pPr>
              <w:jc w:val="both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0929" w:rsidRPr="00C8241A" w:rsidRDefault="004F0929" w:rsidP="00D61644">
            <w:pPr>
              <w:jc w:val="both"/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</w:tcPr>
          <w:p w:rsidR="004F0929" w:rsidRPr="00C8241A" w:rsidRDefault="004F0929" w:rsidP="00D61644">
            <w:pPr>
              <w:jc w:val="both"/>
            </w:pPr>
          </w:p>
        </w:tc>
      </w:tr>
      <w:tr w:rsidR="000714C1" w:rsidRPr="0038559E" w:rsidTr="00D61644">
        <w:trPr>
          <w:trHeight w:val="510"/>
        </w:trPr>
        <w:tc>
          <w:tcPr>
            <w:tcW w:w="1702" w:type="dxa"/>
            <w:vMerge w:val="restart"/>
          </w:tcPr>
          <w:p w:rsidR="000714C1" w:rsidRPr="0038559E" w:rsidRDefault="000714C1" w:rsidP="00D61644">
            <w:pPr>
              <w:jc w:val="both"/>
              <w:rPr>
                <w:b/>
              </w:rPr>
            </w:pPr>
            <w:r w:rsidRPr="0038559E">
              <w:rPr>
                <w:b/>
              </w:rPr>
              <w:t xml:space="preserve">Итого по муниципальной программе 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0714C1" w:rsidRPr="0038559E" w:rsidRDefault="000714C1" w:rsidP="00D61644">
            <w:pPr>
              <w:pStyle w:val="ConsPlusCell"/>
              <w:rPr>
                <w:rFonts w:ascii="Times New Roman" w:hAnsi="Times New Roman" w:cs="Times New Roman"/>
              </w:rPr>
            </w:pPr>
            <w:r w:rsidRPr="0038559E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  <w:r w:rsidRPr="0038559E"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</w:rPr>
              <w:t>22</w:t>
            </w:r>
            <w:r w:rsidRPr="0038559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14C1" w:rsidRPr="0090528A" w:rsidRDefault="000714C1" w:rsidP="00D6164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C1" w:rsidRPr="006C17CF" w:rsidRDefault="000714C1" w:rsidP="00D61644">
            <w:pPr>
              <w:pStyle w:val="ConsPlusCell"/>
              <w:rPr>
                <w:rFonts w:ascii="Times New Roman" w:hAnsi="Times New Roman"/>
                <w:b/>
              </w:rPr>
            </w:pPr>
          </w:p>
          <w:p w:rsidR="000714C1" w:rsidRPr="006C17CF" w:rsidRDefault="000714C1" w:rsidP="00D61644">
            <w:pPr>
              <w:pStyle w:val="ConsPlusCell"/>
              <w:rPr>
                <w:rFonts w:ascii="Times New Roman" w:hAnsi="Times New Roman"/>
                <w:b/>
              </w:rPr>
            </w:pPr>
            <w:r w:rsidRPr="006C17CF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0714C1" w:rsidRPr="00702165" w:rsidRDefault="000714C1" w:rsidP="00D61644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  <w:p w:rsidR="000714C1" w:rsidRPr="00702165" w:rsidRDefault="00702165" w:rsidP="00702165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2165">
              <w:rPr>
                <w:rFonts w:ascii="Times New Roman" w:hAnsi="Times New Roman" w:cs="Times New Roman"/>
                <w:b/>
              </w:rPr>
              <w:t>123969</w:t>
            </w:r>
            <w:r w:rsidR="000714C1" w:rsidRPr="00702165">
              <w:rPr>
                <w:rFonts w:ascii="Times New Roman" w:hAnsi="Times New Roman" w:cs="Times New Roman"/>
                <w:b/>
              </w:rPr>
              <w:t>,</w:t>
            </w:r>
            <w:r w:rsidRPr="00702165">
              <w:rPr>
                <w:rFonts w:ascii="Times New Roman" w:hAnsi="Times New Roman" w:cs="Times New Roman"/>
                <w:b/>
              </w:rPr>
              <w:t>1</w:t>
            </w:r>
            <w:r w:rsidR="000714C1" w:rsidRPr="0070216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714C1" w:rsidRPr="00702165" w:rsidRDefault="000714C1" w:rsidP="00D61644">
            <w:pPr>
              <w:jc w:val="both"/>
              <w:rPr>
                <w:b/>
              </w:rPr>
            </w:pPr>
          </w:p>
          <w:p w:rsidR="000714C1" w:rsidRPr="00702165" w:rsidRDefault="00004C13" w:rsidP="00004C13">
            <w:pPr>
              <w:jc w:val="both"/>
              <w:rPr>
                <w:b/>
              </w:rPr>
            </w:pPr>
            <w:r>
              <w:rPr>
                <w:b/>
              </w:rPr>
              <w:t>83969</w:t>
            </w:r>
            <w:r w:rsidR="000714C1" w:rsidRPr="00702165">
              <w:rPr>
                <w:b/>
              </w:rPr>
              <w:t>,</w:t>
            </w:r>
            <w:r>
              <w:rPr>
                <w:b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C1" w:rsidRPr="00702165" w:rsidRDefault="000714C1" w:rsidP="00D61644">
            <w:pPr>
              <w:jc w:val="both"/>
              <w:rPr>
                <w:b/>
              </w:rPr>
            </w:pPr>
          </w:p>
          <w:p w:rsidR="000714C1" w:rsidRPr="00702165" w:rsidRDefault="00133C59" w:rsidP="00D61644">
            <w:pPr>
              <w:jc w:val="both"/>
              <w:rPr>
                <w:b/>
              </w:rPr>
            </w:pPr>
            <w:r w:rsidRPr="00702165">
              <w:rPr>
                <w:b/>
              </w:rPr>
              <w:t>10000</w:t>
            </w:r>
            <w:r w:rsidR="000714C1" w:rsidRPr="00702165">
              <w:rPr>
                <w:b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C1" w:rsidRPr="00702165" w:rsidRDefault="000714C1" w:rsidP="00D61644">
            <w:pPr>
              <w:jc w:val="both"/>
              <w:rPr>
                <w:b/>
              </w:rPr>
            </w:pPr>
          </w:p>
          <w:p w:rsidR="000714C1" w:rsidRPr="00702165" w:rsidRDefault="000714C1" w:rsidP="00D61644">
            <w:pPr>
              <w:jc w:val="both"/>
              <w:rPr>
                <w:b/>
              </w:rPr>
            </w:pPr>
            <w:r w:rsidRPr="00702165">
              <w:rPr>
                <w:b/>
              </w:rPr>
              <w:t>10000,0</w:t>
            </w:r>
          </w:p>
        </w:tc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C1" w:rsidRPr="00702165" w:rsidRDefault="000714C1" w:rsidP="00D61644">
            <w:pPr>
              <w:jc w:val="both"/>
              <w:rPr>
                <w:b/>
              </w:rPr>
            </w:pPr>
          </w:p>
          <w:p w:rsidR="000714C1" w:rsidRPr="00702165" w:rsidRDefault="000714C1" w:rsidP="00D61644">
            <w:pPr>
              <w:jc w:val="both"/>
              <w:rPr>
                <w:b/>
              </w:rPr>
            </w:pPr>
            <w:r w:rsidRPr="00702165">
              <w:rPr>
                <w:b/>
              </w:rPr>
              <w:t>10000,0</w:t>
            </w:r>
          </w:p>
        </w:tc>
        <w:tc>
          <w:tcPr>
            <w:tcW w:w="826" w:type="dxa"/>
            <w:tcBorders>
              <w:left w:val="single" w:sz="4" w:space="0" w:color="auto"/>
              <w:bottom w:val="single" w:sz="4" w:space="0" w:color="auto"/>
            </w:tcBorders>
          </w:tcPr>
          <w:p w:rsidR="000714C1" w:rsidRPr="00702165" w:rsidRDefault="000714C1" w:rsidP="00D61644">
            <w:pPr>
              <w:jc w:val="both"/>
              <w:rPr>
                <w:b/>
              </w:rPr>
            </w:pPr>
          </w:p>
          <w:p w:rsidR="000714C1" w:rsidRPr="00702165" w:rsidRDefault="000714C1" w:rsidP="00D61644">
            <w:pPr>
              <w:jc w:val="both"/>
              <w:rPr>
                <w:b/>
              </w:rPr>
            </w:pPr>
            <w:r w:rsidRPr="00702165">
              <w:rPr>
                <w:b/>
              </w:rPr>
              <w:t>10000,0</w:t>
            </w:r>
          </w:p>
        </w:tc>
      </w:tr>
      <w:tr w:rsidR="00133C59" w:rsidRPr="0038559E" w:rsidTr="00D61644">
        <w:trPr>
          <w:trHeight w:val="405"/>
        </w:trPr>
        <w:tc>
          <w:tcPr>
            <w:tcW w:w="1702" w:type="dxa"/>
            <w:vMerge/>
          </w:tcPr>
          <w:p w:rsidR="00133C59" w:rsidRPr="0038559E" w:rsidRDefault="00133C59" w:rsidP="00D61644">
            <w:pPr>
              <w:jc w:val="both"/>
              <w:rPr>
                <w:b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133C59" w:rsidRPr="0038559E" w:rsidRDefault="00133C59" w:rsidP="00D6164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3C59" w:rsidRPr="0090528A" w:rsidRDefault="00133C59" w:rsidP="00D6164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59" w:rsidRPr="00230097" w:rsidRDefault="00133C59" w:rsidP="00D61644">
            <w:pPr>
              <w:pStyle w:val="ConsPlusCell"/>
              <w:rPr>
                <w:rFonts w:ascii="Times New Roman" w:hAnsi="Times New Roman"/>
              </w:rPr>
            </w:pPr>
            <w:r w:rsidRPr="00230097">
              <w:rPr>
                <w:rFonts w:ascii="Times New Roman" w:hAnsi="Times New Roman"/>
              </w:rPr>
              <w:t>В том числе:</w:t>
            </w:r>
          </w:p>
          <w:p w:rsidR="00133C59" w:rsidRPr="00230097" w:rsidRDefault="00133C59" w:rsidP="00D61644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/>
              </w:rPr>
              <w:t>Средства бюджета</w:t>
            </w:r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3C59" w:rsidRPr="00702165" w:rsidRDefault="00133C59" w:rsidP="00D61644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133C59" w:rsidRPr="00702165" w:rsidRDefault="00133C59" w:rsidP="00D61644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133C59" w:rsidRPr="00702165" w:rsidRDefault="00702165" w:rsidP="00702165">
            <w:pPr>
              <w:pStyle w:val="ConsPlusCell"/>
              <w:rPr>
                <w:rFonts w:ascii="Times New Roman" w:hAnsi="Times New Roman" w:cs="Times New Roman"/>
              </w:rPr>
            </w:pPr>
            <w:r w:rsidRPr="00702165">
              <w:rPr>
                <w:rFonts w:ascii="Times New Roman" w:hAnsi="Times New Roman" w:cs="Times New Roman"/>
              </w:rPr>
              <w:t>57397</w:t>
            </w:r>
            <w:r w:rsidR="00133C59" w:rsidRPr="00702165">
              <w:rPr>
                <w:rFonts w:ascii="Times New Roman" w:hAnsi="Times New Roman" w:cs="Times New Roman"/>
              </w:rPr>
              <w:t>,</w:t>
            </w:r>
            <w:r w:rsidRPr="007021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59" w:rsidRPr="00702165" w:rsidRDefault="00133C59" w:rsidP="00410E0F">
            <w:pPr>
              <w:jc w:val="both"/>
            </w:pPr>
          </w:p>
          <w:p w:rsidR="00133C59" w:rsidRPr="00702165" w:rsidRDefault="00133C59" w:rsidP="00410E0F">
            <w:pPr>
              <w:jc w:val="both"/>
            </w:pPr>
          </w:p>
          <w:p w:rsidR="00133C59" w:rsidRPr="00702165" w:rsidRDefault="00133C59" w:rsidP="00410E0F">
            <w:pPr>
              <w:jc w:val="both"/>
            </w:pPr>
            <w:r w:rsidRPr="00702165">
              <w:t>17397,00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59" w:rsidRPr="00702165" w:rsidRDefault="00133C59" w:rsidP="00D61644">
            <w:pPr>
              <w:jc w:val="both"/>
            </w:pPr>
          </w:p>
          <w:p w:rsidR="00133C59" w:rsidRPr="00702165" w:rsidRDefault="00133C59" w:rsidP="00D61644">
            <w:pPr>
              <w:jc w:val="both"/>
            </w:pPr>
          </w:p>
          <w:p w:rsidR="00133C59" w:rsidRPr="00702165" w:rsidRDefault="00133C59" w:rsidP="00D61644">
            <w:pPr>
              <w:jc w:val="both"/>
            </w:pPr>
            <w:r w:rsidRPr="00702165">
              <w:t>10000,0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59" w:rsidRPr="00702165" w:rsidRDefault="00133C59" w:rsidP="00410E0F">
            <w:pPr>
              <w:jc w:val="both"/>
            </w:pPr>
          </w:p>
          <w:p w:rsidR="00133C59" w:rsidRPr="00702165" w:rsidRDefault="00133C59" w:rsidP="00410E0F">
            <w:pPr>
              <w:jc w:val="both"/>
            </w:pPr>
          </w:p>
          <w:p w:rsidR="00133C59" w:rsidRPr="00702165" w:rsidRDefault="00133C59" w:rsidP="00410E0F">
            <w:pPr>
              <w:jc w:val="both"/>
            </w:pPr>
            <w:r w:rsidRPr="00702165">
              <w:t>10000,0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59" w:rsidRPr="00702165" w:rsidRDefault="00133C59" w:rsidP="00410E0F">
            <w:pPr>
              <w:jc w:val="both"/>
            </w:pPr>
          </w:p>
          <w:p w:rsidR="00133C59" w:rsidRPr="00702165" w:rsidRDefault="00133C59" w:rsidP="00410E0F">
            <w:pPr>
              <w:jc w:val="both"/>
            </w:pPr>
          </w:p>
          <w:p w:rsidR="00133C59" w:rsidRPr="00702165" w:rsidRDefault="00133C59" w:rsidP="00410E0F">
            <w:pPr>
              <w:jc w:val="both"/>
            </w:pPr>
            <w:r w:rsidRPr="00702165">
              <w:t>10000,0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3C59" w:rsidRPr="00702165" w:rsidRDefault="00133C59" w:rsidP="00410E0F">
            <w:pPr>
              <w:jc w:val="both"/>
            </w:pPr>
          </w:p>
          <w:p w:rsidR="00133C59" w:rsidRPr="00702165" w:rsidRDefault="00133C59" w:rsidP="00410E0F">
            <w:pPr>
              <w:jc w:val="both"/>
            </w:pPr>
          </w:p>
          <w:p w:rsidR="00133C59" w:rsidRPr="00702165" w:rsidRDefault="00133C59" w:rsidP="00410E0F">
            <w:pPr>
              <w:jc w:val="both"/>
            </w:pPr>
            <w:r w:rsidRPr="00702165">
              <w:t>10000,0</w:t>
            </w:r>
          </w:p>
        </w:tc>
      </w:tr>
      <w:tr w:rsidR="00133C59" w:rsidRPr="0038559E" w:rsidTr="00D61644">
        <w:trPr>
          <w:trHeight w:val="339"/>
        </w:trPr>
        <w:tc>
          <w:tcPr>
            <w:tcW w:w="1702" w:type="dxa"/>
            <w:vMerge/>
          </w:tcPr>
          <w:p w:rsidR="00133C59" w:rsidRPr="0038559E" w:rsidRDefault="00133C59" w:rsidP="00D61644">
            <w:pPr>
              <w:jc w:val="both"/>
              <w:rPr>
                <w:b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133C59" w:rsidRPr="0038559E" w:rsidRDefault="00133C59" w:rsidP="00D6164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3C59" w:rsidRPr="0090528A" w:rsidRDefault="00133C59" w:rsidP="00D6164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C59" w:rsidRPr="00230097" w:rsidRDefault="00133C59" w:rsidP="00D61644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133C59" w:rsidRPr="00702165" w:rsidRDefault="00133C59" w:rsidP="00D61644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133C59" w:rsidRPr="00702165" w:rsidRDefault="00702165" w:rsidP="00D61644">
            <w:pPr>
              <w:pStyle w:val="ConsPlusCell"/>
              <w:rPr>
                <w:rFonts w:ascii="Times New Roman" w:hAnsi="Times New Roman" w:cs="Times New Roman"/>
              </w:rPr>
            </w:pPr>
            <w:r w:rsidRPr="00702165">
              <w:rPr>
                <w:rFonts w:ascii="Times New Roman" w:hAnsi="Times New Roman" w:cs="Times New Roman"/>
              </w:rPr>
              <w:t>66572,10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133C59" w:rsidRPr="00702165" w:rsidRDefault="00133C59" w:rsidP="00410E0F">
            <w:pPr>
              <w:jc w:val="both"/>
            </w:pPr>
          </w:p>
          <w:p w:rsidR="00133C59" w:rsidRPr="00702165" w:rsidRDefault="00133C59" w:rsidP="00410E0F">
            <w:pPr>
              <w:jc w:val="both"/>
            </w:pPr>
            <w:r w:rsidRPr="00702165">
              <w:t>66572,10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C59" w:rsidRPr="00702165" w:rsidRDefault="00133C59" w:rsidP="00D61644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C59" w:rsidRPr="00702165" w:rsidRDefault="00133C59" w:rsidP="00D61644">
            <w:pPr>
              <w:jc w:val="both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C59" w:rsidRPr="00702165" w:rsidRDefault="00133C59" w:rsidP="00D61644">
            <w:pPr>
              <w:jc w:val="both"/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</w:tcPr>
          <w:p w:rsidR="00133C59" w:rsidRPr="00702165" w:rsidRDefault="00133C59" w:rsidP="00D61644">
            <w:pPr>
              <w:jc w:val="both"/>
            </w:pPr>
          </w:p>
        </w:tc>
      </w:tr>
    </w:tbl>
    <w:p w:rsidR="000714C1" w:rsidRDefault="000714C1" w:rsidP="000714C1">
      <w:pPr>
        <w:ind w:firstLine="709"/>
        <w:jc w:val="center"/>
        <w:rPr>
          <w:b/>
          <w:sz w:val="26"/>
          <w:szCs w:val="26"/>
        </w:rPr>
      </w:pPr>
    </w:p>
    <w:p w:rsidR="000714C1" w:rsidRPr="002C4AF0" w:rsidRDefault="000714C1" w:rsidP="000714C1">
      <w:pPr>
        <w:tabs>
          <w:tab w:val="left" w:pos="6096"/>
        </w:tabs>
        <w:jc w:val="center"/>
        <w:outlineLvl w:val="1"/>
        <w:rPr>
          <w:b/>
          <w:sz w:val="26"/>
          <w:szCs w:val="26"/>
        </w:rPr>
      </w:pPr>
      <w:r w:rsidRPr="002C4AF0">
        <w:rPr>
          <w:b/>
          <w:sz w:val="26"/>
          <w:szCs w:val="26"/>
        </w:rPr>
        <w:t>6. Механизм реализации муниципальной программы</w:t>
      </w:r>
    </w:p>
    <w:p w:rsidR="000714C1" w:rsidRPr="002C4AF0" w:rsidRDefault="000714C1" w:rsidP="000714C1">
      <w:pPr>
        <w:tabs>
          <w:tab w:val="left" w:pos="6096"/>
        </w:tabs>
        <w:rPr>
          <w:sz w:val="26"/>
          <w:szCs w:val="26"/>
        </w:rPr>
      </w:pPr>
    </w:p>
    <w:p w:rsidR="000714C1" w:rsidRDefault="000714C1" w:rsidP="000714C1">
      <w:pPr>
        <w:tabs>
          <w:tab w:val="left" w:pos="6096"/>
        </w:tabs>
        <w:ind w:firstLine="540"/>
        <w:jc w:val="both"/>
        <w:rPr>
          <w:sz w:val="26"/>
          <w:szCs w:val="26"/>
        </w:rPr>
      </w:pPr>
      <w:r w:rsidRPr="002C4AF0">
        <w:rPr>
          <w:sz w:val="26"/>
          <w:szCs w:val="26"/>
        </w:rPr>
        <w:t xml:space="preserve">Соисполнителем Программы является </w:t>
      </w:r>
      <w:r w:rsidRPr="00596D45">
        <w:rPr>
          <w:sz w:val="26"/>
          <w:szCs w:val="26"/>
        </w:rPr>
        <w:t>Управление архитектуры Калужской области</w:t>
      </w:r>
      <w:r>
        <w:rPr>
          <w:sz w:val="26"/>
          <w:szCs w:val="26"/>
        </w:rPr>
        <w:t>.</w:t>
      </w:r>
    </w:p>
    <w:p w:rsidR="000714C1" w:rsidRPr="002C4AF0" w:rsidRDefault="000714C1" w:rsidP="000714C1">
      <w:pPr>
        <w:tabs>
          <w:tab w:val="left" w:pos="6096"/>
        </w:tabs>
        <w:ind w:firstLine="540"/>
        <w:jc w:val="both"/>
        <w:rPr>
          <w:sz w:val="26"/>
          <w:szCs w:val="26"/>
        </w:rPr>
      </w:pPr>
      <w:r w:rsidRPr="002C4AF0">
        <w:rPr>
          <w:sz w:val="26"/>
          <w:szCs w:val="26"/>
        </w:rPr>
        <w:t xml:space="preserve"> Соисполнитель:</w:t>
      </w:r>
    </w:p>
    <w:p w:rsidR="000714C1" w:rsidRPr="002C4AF0" w:rsidRDefault="000714C1" w:rsidP="000714C1">
      <w:pPr>
        <w:tabs>
          <w:tab w:val="left" w:pos="6096"/>
        </w:tabs>
        <w:ind w:firstLine="540"/>
        <w:jc w:val="both"/>
        <w:rPr>
          <w:sz w:val="26"/>
          <w:szCs w:val="26"/>
        </w:rPr>
      </w:pPr>
      <w:r w:rsidRPr="002C4AF0">
        <w:rPr>
          <w:sz w:val="26"/>
          <w:szCs w:val="26"/>
        </w:rPr>
        <w:t>1) разрабатывает в пределах своих полномочий нормативные правовые акты, необходимые для реализации Программы и управления ею;</w:t>
      </w:r>
    </w:p>
    <w:p w:rsidR="000714C1" w:rsidRPr="002C4AF0" w:rsidRDefault="000714C1" w:rsidP="000714C1">
      <w:pPr>
        <w:tabs>
          <w:tab w:val="left" w:pos="6096"/>
        </w:tabs>
        <w:ind w:firstLine="540"/>
        <w:jc w:val="both"/>
        <w:rPr>
          <w:sz w:val="26"/>
          <w:szCs w:val="26"/>
        </w:rPr>
      </w:pPr>
      <w:r w:rsidRPr="002C4AF0">
        <w:rPr>
          <w:sz w:val="26"/>
          <w:szCs w:val="26"/>
        </w:rPr>
        <w:t>2) осуществляет координацию деятельности по подготовке и реализации программных мероприятий, а также анализу и рациональному использованию средств бюджета;</w:t>
      </w:r>
    </w:p>
    <w:p w:rsidR="000714C1" w:rsidRPr="002C4AF0" w:rsidRDefault="000714C1" w:rsidP="000714C1">
      <w:pPr>
        <w:tabs>
          <w:tab w:val="left" w:pos="6096"/>
        </w:tabs>
        <w:ind w:firstLine="540"/>
        <w:jc w:val="both"/>
        <w:rPr>
          <w:sz w:val="26"/>
          <w:szCs w:val="26"/>
        </w:rPr>
      </w:pPr>
      <w:r w:rsidRPr="002C4AF0">
        <w:rPr>
          <w:sz w:val="26"/>
          <w:szCs w:val="26"/>
        </w:rPr>
        <w:t>Размещение муниципального заказа на выполнение отдельных программных мероприятий осуществляется в соответствии с законодательством РФ.</w:t>
      </w:r>
    </w:p>
    <w:p w:rsidR="000714C1" w:rsidRPr="002C4AF0" w:rsidRDefault="000714C1" w:rsidP="000714C1">
      <w:pPr>
        <w:tabs>
          <w:tab w:val="left" w:pos="6096"/>
        </w:tabs>
        <w:ind w:firstLine="540"/>
        <w:jc w:val="both"/>
        <w:rPr>
          <w:sz w:val="26"/>
          <w:szCs w:val="26"/>
        </w:rPr>
      </w:pPr>
      <w:r w:rsidRPr="002C4AF0">
        <w:rPr>
          <w:sz w:val="26"/>
          <w:szCs w:val="26"/>
        </w:rPr>
        <w:t>Эффективность реализации и использования на нее средств муниципального бюджета будет обеспечиваться за счет:</w:t>
      </w:r>
    </w:p>
    <w:p w:rsidR="000714C1" w:rsidRPr="002C4AF0" w:rsidRDefault="000714C1" w:rsidP="000714C1">
      <w:pPr>
        <w:tabs>
          <w:tab w:val="left" w:pos="6096"/>
        </w:tabs>
        <w:ind w:firstLine="540"/>
        <w:jc w:val="both"/>
        <w:rPr>
          <w:sz w:val="26"/>
          <w:szCs w:val="26"/>
        </w:rPr>
      </w:pPr>
      <w:r w:rsidRPr="002C4AF0">
        <w:rPr>
          <w:sz w:val="26"/>
          <w:szCs w:val="26"/>
        </w:rPr>
        <w:t>- исключения возможности нецелевого использования бюджетных средств;</w:t>
      </w:r>
    </w:p>
    <w:p w:rsidR="000714C1" w:rsidRPr="002C4AF0" w:rsidRDefault="000714C1" w:rsidP="000714C1">
      <w:pPr>
        <w:tabs>
          <w:tab w:val="left" w:pos="6096"/>
        </w:tabs>
        <w:ind w:firstLine="540"/>
        <w:jc w:val="both"/>
        <w:rPr>
          <w:sz w:val="26"/>
          <w:szCs w:val="26"/>
        </w:rPr>
      </w:pPr>
      <w:r w:rsidRPr="002C4AF0">
        <w:rPr>
          <w:sz w:val="26"/>
          <w:szCs w:val="26"/>
        </w:rPr>
        <w:t>- прозрачности использования бюджетных средств;</w:t>
      </w:r>
    </w:p>
    <w:p w:rsidR="000714C1" w:rsidRPr="002C4AF0" w:rsidRDefault="000714C1" w:rsidP="000714C1">
      <w:pPr>
        <w:tabs>
          <w:tab w:val="left" w:pos="6096"/>
        </w:tabs>
        <w:ind w:firstLine="540"/>
        <w:jc w:val="both"/>
        <w:rPr>
          <w:sz w:val="26"/>
          <w:szCs w:val="26"/>
        </w:rPr>
      </w:pPr>
      <w:r w:rsidRPr="002C4AF0">
        <w:rPr>
          <w:sz w:val="26"/>
          <w:szCs w:val="26"/>
        </w:rPr>
        <w:t>- адресного предоставления бюджетных средств.</w:t>
      </w:r>
    </w:p>
    <w:p w:rsidR="000714C1" w:rsidRPr="002C4AF0" w:rsidRDefault="000714C1" w:rsidP="000714C1">
      <w:pPr>
        <w:rPr>
          <w:sz w:val="26"/>
          <w:szCs w:val="26"/>
        </w:rPr>
      </w:pPr>
    </w:p>
    <w:p w:rsidR="00284048" w:rsidRDefault="00284048" w:rsidP="00284048">
      <w:pPr>
        <w:pStyle w:val="Default"/>
        <w:jc w:val="both"/>
        <w:rPr>
          <w:sz w:val="25"/>
          <w:szCs w:val="25"/>
        </w:rPr>
      </w:pPr>
    </w:p>
    <w:sectPr w:rsidR="00284048" w:rsidSect="00E036B1">
      <w:pgSz w:w="11906" w:h="16838" w:code="9"/>
      <w:pgMar w:top="426" w:right="850" w:bottom="851" w:left="1134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F57A1"/>
    <w:multiLevelType w:val="multilevel"/>
    <w:tmpl w:val="F00A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145660"/>
    <w:multiLevelType w:val="hybridMultilevel"/>
    <w:tmpl w:val="B70E132A"/>
    <w:lvl w:ilvl="0" w:tplc="3D80AF3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46779D9"/>
    <w:multiLevelType w:val="hybridMultilevel"/>
    <w:tmpl w:val="88D0238C"/>
    <w:lvl w:ilvl="0" w:tplc="3D80AF30">
      <w:start w:val="1"/>
      <w:numFmt w:val="bullet"/>
      <w:lvlText w:val=""/>
      <w:lvlJc w:val="left"/>
      <w:pPr>
        <w:ind w:left="8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abstractNum w:abstractNumId="3">
    <w:nsid w:val="208F4E14"/>
    <w:multiLevelType w:val="hybridMultilevel"/>
    <w:tmpl w:val="1DE43D56"/>
    <w:lvl w:ilvl="0" w:tplc="3D80AF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8BA26A4"/>
    <w:multiLevelType w:val="hybridMultilevel"/>
    <w:tmpl w:val="1E04BFC4"/>
    <w:lvl w:ilvl="0" w:tplc="3D80AF30">
      <w:start w:val="1"/>
      <w:numFmt w:val="bullet"/>
      <w:lvlText w:val=""/>
      <w:lvlJc w:val="left"/>
      <w:pPr>
        <w:ind w:left="8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5">
    <w:nsid w:val="3E545119"/>
    <w:multiLevelType w:val="hybridMultilevel"/>
    <w:tmpl w:val="FAA660CA"/>
    <w:lvl w:ilvl="0" w:tplc="3D80AF30">
      <w:start w:val="1"/>
      <w:numFmt w:val="bullet"/>
      <w:lvlText w:val=""/>
      <w:lvlJc w:val="left"/>
      <w:pPr>
        <w:ind w:left="8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6">
    <w:nsid w:val="3E76078B"/>
    <w:multiLevelType w:val="hybridMultilevel"/>
    <w:tmpl w:val="132C02CA"/>
    <w:lvl w:ilvl="0" w:tplc="3D80AF3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4C5B1688"/>
    <w:multiLevelType w:val="hybridMultilevel"/>
    <w:tmpl w:val="878814CC"/>
    <w:lvl w:ilvl="0" w:tplc="7E921484">
      <w:start w:val="1"/>
      <w:numFmt w:val="bullet"/>
      <w:pStyle w:val="1"/>
      <w:lvlText w:val="−"/>
      <w:lvlJc w:val="left"/>
      <w:pPr>
        <w:ind w:left="92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632FEB"/>
    <w:multiLevelType w:val="hybridMultilevel"/>
    <w:tmpl w:val="2F18FB8C"/>
    <w:lvl w:ilvl="0" w:tplc="C76E43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8874AB"/>
    <w:multiLevelType w:val="hybridMultilevel"/>
    <w:tmpl w:val="AF98DC92"/>
    <w:lvl w:ilvl="0" w:tplc="1268999E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F9E7ADE"/>
    <w:multiLevelType w:val="hybridMultilevel"/>
    <w:tmpl w:val="0F404DD2"/>
    <w:lvl w:ilvl="0" w:tplc="005AB8CC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0711C63"/>
    <w:multiLevelType w:val="hybridMultilevel"/>
    <w:tmpl w:val="76DEAF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2">
    <w:nsid w:val="7119298D"/>
    <w:multiLevelType w:val="hybridMultilevel"/>
    <w:tmpl w:val="86447D9A"/>
    <w:lvl w:ilvl="0" w:tplc="3D80AF3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0"/>
  </w:num>
  <w:num w:numId="6">
    <w:abstractNumId w:val="7"/>
  </w:num>
  <w:num w:numId="7">
    <w:abstractNumId w:val="1"/>
  </w:num>
  <w:num w:numId="8">
    <w:abstractNumId w:val="3"/>
  </w:num>
  <w:num w:numId="9">
    <w:abstractNumId w:val="6"/>
  </w:num>
  <w:num w:numId="10">
    <w:abstractNumId w:val="12"/>
  </w:num>
  <w:num w:numId="11">
    <w:abstractNumId w:val="5"/>
  </w:num>
  <w:num w:numId="12">
    <w:abstractNumId w:val="2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compat/>
  <w:rsids>
    <w:rsidRoot w:val="00E036B1"/>
    <w:rsid w:val="00004C13"/>
    <w:rsid w:val="000538D1"/>
    <w:rsid w:val="000714C1"/>
    <w:rsid w:val="00080C92"/>
    <w:rsid w:val="000C02BE"/>
    <w:rsid w:val="000E1CA5"/>
    <w:rsid w:val="000E3537"/>
    <w:rsid w:val="000F6947"/>
    <w:rsid w:val="0012303F"/>
    <w:rsid w:val="00123D35"/>
    <w:rsid w:val="00133C59"/>
    <w:rsid w:val="00214814"/>
    <w:rsid w:val="00236449"/>
    <w:rsid w:val="00284048"/>
    <w:rsid w:val="003147AF"/>
    <w:rsid w:val="00333CEF"/>
    <w:rsid w:val="00382115"/>
    <w:rsid w:val="0039223C"/>
    <w:rsid w:val="00395524"/>
    <w:rsid w:val="003C6AA1"/>
    <w:rsid w:val="004010A7"/>
    <w:rsid w:val="00421C64"/>
    <w:rsid w:val="004A46A0"/>
    <w:rsid w:val="004B7C4C"/>
    <w:rsid w:val="004D49F8"/>
    <w:rsid w:val="004E01DF"/>
    <w:rsid w:val="004F0929"/>
    <w:rsid w:val="00510C1C"/>
    <w:rsid w:val="005264F9"/>
    <w:rsid w:val="005348B7"/>
    <w:rsid w:val="00542404"/>
    <w:rsid w:val="005853CE"/>
    <w:rsid w:val="005F77F8"/>
    <w:rsid w:val="00630D1D"/>
    <w:rsid w:val="0066752A"/>
    <w:rsid w:val="006966DA"/>
    <w:rsid w:val="006B2185"/>
    <w:rsid w:val="00702165"/>
    <w:rsid w:val="00730671"/>
    <w:rsid w:val="00734A7C"/>
    <w:rsid w:val="0078565C"/>
    <w:rsid w:val="007A0B85"/>
    <w:rsid w:val="007A6E95"/>
    <w:rsid w:val="007C2127"/>
    <w:rsid w:val="007C65C9"/>
    <w:rsid w:val="007D7C00"/>
    <w:rsid w:val="007F021F"/>
    <w:rsid w:val="00817B8A"/>
    <w:rsid w:val="00831235"/>
    <w:rsid w:val="00831989"/>
    <w:rsid w:val="00836F0E"/>
    <w:rsid w:val="00843DAA"/>
    <w:rsid w:val="00891C1A"/>
    <w:rsid w:val="00893597"/>
    <w:rsid w:val="008C5500"/>
    <w:rsid w:val="008D3C11"/>
    <w:rsid w:val="008F1EE2"/>
    <w:rsid w:val="008F4F1B"/>
    <w:rsid w:val="0092592A"/>
    <w:rsid w:val="009305D8"/>
    <w:rsid w:val="00937FF5"/>
    <w:rsid w:val="009532CE"/>
    <w:rsid w:val="009B4787"/>
    <w:rsid w:val="00A828E0"/>
    <w:rsid w:val="00AC1C81"/>
    <w:rsid w:val="00AE5E3D"/>
    <w:rsid w:val="00AE7E04"/>
    <w:rsid w:val="00AF3A5B"/>
    <w:rsid w:val="00AF52DE"/>
    <w:rsid w:val="00BA35BF"/>
    <w:rsid w:val="00BF5764"/>
    <w:rsid w:val="00C006A6"/>
    <w:rsid w:val="00C861CC"/>
    <w:rsid w:val="00CA0DD7"/>
    <w:rsid w:val="00CC06FF"/>
    <w:rsid w:val="00CC6BC7"/>
    <w:rsid w:val="00DA51F3"/>
    <w:rsid w:val="00DB4423"/>
    <w:rsid w:val="00DC210C"/>
    <w:rsid w:val="00E036B1"/>
    <w:rsid w:val="00E83AE3"/>
    <w:rsid w:val="00EF023A"/>
    <w:rsid w:val="00F016CB"/>
    <w:rsid w:val="00F061D0"/>
    <w:rsid w:val="00F22224"/>
    <w:rsid w:val="00F4568A"/>
    <w:rsid w:val="00F60C6F"/>
    <w:rsid w:val="00FC6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3D"/>
    <w:pPr>
      <w:widowControl w:val="0"/>
      <w:autoSpaceDE w:val="0"/>
      <w:autoSpaceDN w:val="0"/>
      <w:adjustRightInd w:val="0"/>
    </w:pPr>
  </w:style>
  <w:style w:type="paragraph" w:styleId="10">
    <w:name w:val="heading 1"/>
    <w:basedOn w:val="a"/>
    <w:next w:val="a"/>
    <w:link w:val="11"/>
    <w:uiPriority w:val="9"/>
    <w:qFormat/>
    <w:rsid w:val="000714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qFormat/>
    <w:rsid w:val="00AE5E3D"/>
    <w:pPr>
      <w:keepNext/>
      <w:widowControl/>
      <w:autoSpaceDE/>
      <w:autoSpaceDN/>
      <w:adjustRightInd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E5E3D"/>
    <w:pPr>
      <w:widowControl/>
      <w:autoSpaceDE/>
      <w:autoSpaceDN/>
      <w:adjustRightInd/>
      <w:ind w:left="-284" w:right="-284"/>
      <w:jc w:val="center"/>
    </w:pPr>
    <w:rPr>
      <w:b/>
      <w:bCs/>
      <w:sz w:val="32"/>
      <w:szCs w:val="32"/>
    </w:rPr>
  </w:style>
  <w:style w:type="paragraph" w:styleId="a4">
    <w:name w:val="Body Text"/>
    <w:basedOn w:val="a"/>
    <w:rsid w:val="00AE5E3D"/>
    <w:pPr>
      <w:widowControl/>
      <w:autoSpaceDE/>
      <w:autoSpaceDN/>
      <w:adjustRightInd/>
      <w:ind w:right="4855"/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9B478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1C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284048"/>
    <w:rPr>
      <w:color w:val="0000FF"/>
      <w:u w:val="single"/>
    </w:rPr>
  </w:style>
  <w:style w:type="character" w:styleId="a7">
    <w:name w:val="Strong"/>
    <w:qFormat/>
    <w:rsid w:val="00284048"/>
    <w:rPr>
      <w:b/>
      <w:bCs/>
    </w:rPr>
  </w:style>
  <w:style w:type="paragraph" w:styleId="a8">
    <w:name w:val="Normal (Web)"/>
    <w:basedOn w:val="a"/>
    <w:rsid w:val="0028404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28404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F456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11">
    <w:name w:val="Заголовок 1 Знак"/>
    <w:basedOn w:val="a0"/>
    <w:link w:val="10"/>
    <w:uiPriority w:val="9"/>
    <w:rsid w:val="000714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Cell">
    <w:name w:val="ConsPlusCell"/>
    <w:uiPriority w:val="99"/>
    <w:rsid w:val="000714C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1">
    <w:name w:val="ТекстТаб1"/>
    <w:basedOn w:val="a9"/>
    <w:qFormat/>
    <w:rsid w:val="000714C1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0714C1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3D"/>
    <w:pPr>
      <w:widowControl w:val="0"/>
      <w:autoSpaceDE w:val="0"/>
      <w:autoSpaceDN w:val="0"/>
      <w:adjustRightInd w:val="0"/>
    </w:pPr>
  </w:style>
  <w:style w:type="paragraph" w:styleId="10">
    <w:name w:val="heading 1"/>
    <w:basedOn w:val="a"/>
    <w:next w:val="a"/>
    <w:link w:val="11"/>
    <w:uiPriority w:val="9"/>
    <w:qFormat/>
    <w:rsid w:val="000714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qFormat/>
    <w:rsid w:val="00AE5E3D"/>
    <w:pPr>
      <w:keepNext/>
      <w:widowControl/>
      <w:autoSpaceDE/>
      <w:autoSpaceDN/>
      <w:adjustRightInd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E5E3D"/>
    <w:pPr>
      <w:widowControl/>
      <w:autoSpaceDE/>
      <w:autoSpaceDN/>
      <w:adjustRightInd/>
      <w:ind w:left="-284" w:right="-284"/>
      <w:jc w:val="center"/>
    </w:pPr>
    <w:rPr>
      <w:b/>
      <w:bCs/>
      <w:sz w:val="32"/>
      <w:szCs w:val="32"/>
    </w:rPr>
  </w:style>
  <w:style w:type="paragraph" w:styleId="a4">
    <w:name w:val="Body Text"/>
    <w:basedOn w:val="a"/>
    <w:rsid w:val="00AE5E3D"/>
    <w:pPr>
      <w:widowControl/>
      <w:autoSpaceDE/>
      <w:autoSpaceDN/>
      <w:adjustRightInd/>
      <w:ind w:right="4855"/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9B478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1C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284048"/>
    <w:rPr>
      <w:color w:val="0000FF"/>
      <w:u w:val="single"/>
    </w:rPr>
  </w:style>
  <w:style w:type="character" w:styleId="a7">
    <w:name w:val="Strong"/>
    <w:qFormat/>
    <w:rsid w:val="00284048"/>
    <w:rPr>
      <w:b/>
      <w:bCs/>
    </w:rPr>
  </w:style>
  <w:style w:type="paragraph" w:styleId="a8">
    <w:name w:val="Normal (Web)"/>
    <w:basedOn w:val="a"/>
    <w:rsid w:val="0028404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28404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F456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11">
    <w:name w:val="Заголовок 1 Знак"/>
    <w:basedOn w:val="a0"/>
    <w:link w:val="10"/>
    <w:uiPriority w:val="9"/>
    <w:rsid w:val="000714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Cell">
    <w:name w:val="ConsPlusCell"/>
    <w:uiPriority w:val="99"/>
    <w:rsid w:val="000714C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1">
    <w:name w:val="ТекстТаб1"/>
    <w:basedOn w:val="a9"/>
    <w:qFormat/>
    <w:rsid w:val="000714C1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0714C1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040FCEDD45EE45B8847F5B6C977B28CA139078ACE0DC1000E7825A89540951A5A8ED7C1436075BB9Y2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F040FCEDD45EE45B8847F5B6C977B28CA129F74ACE3DC1000E7825A89540951A5A8ED7E11B3Y4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2390</Words>
  <Characters>13629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Kaluga</dc:creator>
  <cp:lastModifiedBy>Октябрьский</cp:lastModifiedBy>
  <cp:revision>5</cp:revision>
  <cp:lastPrinted>2018-07-04T13:20:00Z</cp:lastPrinted>
  <dcterms:created xsi:type="dcterms:W3CDTF">2018-07-04T08:22:00Z</dcterms:created>
  <dcterms:modified xsi:type="dcterms:W3CDTF">2018-07-04T13:20:00Z</dcterms:modified>
</cp:coreProperties>
</file>