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77779618" r:id="rId8"/>
        </w:object>
      </w:r>
    </w:p>
    <w:p w:rsidR="00E84A77" w:rsidRPr="0098310A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8310A">
        <w:rPr>
          <w:b/>
          <w:sz w:val="32"/>
          <w:szCs w:val="32"/>
        </w:rPr>
        <w:t xml:space="preserve">Администрация  </w:t>
      </w:r>
      <w:r w:rsidR="0024480A" w:rsidRPr="0098310A">
        <w:rPr>
          <w:b/>
          <w:sz w:val="32"/>
          <w:szCs w:val="32"/>
        </w:rPr>
        <w:t>сельского поселения</w:t>
      </w:r>
      <w:r w:rsidRPr="0098310A">
        <w:rPr>
          <w:b/>
          <w:sz w:val="32"/>
          <w:szCs w:val="32"/>
        </w:rPr>
        <w:t xml:space="preserve"> «</w:t>
      </w:r>
      <w:r w:rsidR="00490C78" w:rsidRPr="0098310A">
        <w:rPr>
          <w:b/>
          <w:sz w:val="32"/>
          <w:szCs w:val="32"/>
        </w:rPr>
        <w:t>Октябрьский сельсовет</w:t>
      </w:r>
      <w:r w:rsidRPr="0098310A">
        <w:rPr>
          <w:b/>
          <w:sz w:val="32"/>
          <w:szCs w:val="32"/>
        </w:rPr>
        <w:t xml:space="preserve">» </w:t>
      </w:r>
    </w:p>
    <w:p w:rsidR="00E84A77" w:rsidRDefault="00490C78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proofErr w:type="spellStart"/>
      <w:r>
        <w:rPr>
          <w:b/>
          <w:sz w:val="36"/>
        </w:rPr>
        <w:t>Ферзиковский</w:t>
      </w:r>
      <w:proofErr w:type="spellEnd"/>
      <w:r>
        <w:rPr>
          <w:b/>
          <w:sz w:val="36"/>
        </w:rPr>
        <w:t xml:space="preserve"> район Калужская</w:t>
      </w:r>
      <w:r w:rsidR="00E84A77">
        <w:rPr>
          <w:b/>
          <w:sz w:val="36"/>
        </w:rPr>
        <w:t xml:space="preserve"> област</w:t>
      </w:r>
      <w:r>
        <w:rPr>
          <w:b/>
          <w:sz w:val="36"/>
        </w:rPr>
        <w:t>ь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  <w:r>
        <w:rPr>
          <w:b/>
          <w:sz w:val="36"/>
        </w:rPr>
        <w:t>ПОСТАНОВЛЕНИЕ</w:t>
      </w:r>
    </w:p>
    <w:p w:rsidR="00E2343A" w:rsidRDefault="00E2343A" w:rsidP="00E84A77">
      <w:pPr>
        <w:overflowPunct w:val="0"/>
        <w:autoSpaceDE w:val="0"/>
        <w:autoSpaceDN w:val="0"/>
        <w:adjustRightInd w:val="0"/>
        <w:jc w:val="center"/>
      </w:pPr>
    </w:p>
    <w:p w:rsidR="00E84A77" w:rsidRPr="00E637D8" w:rsidRDefault="00E84A77" w:rsidP="00E84A77">
      <w:pPr>
        <w:overflowPunct w:val="0"/>
        <w:autoSpaceDE w:val="0"/>
        <w:autoSpaceDN w:val="0"/>
        <w:adjustRightInd w:val="0"/>
        <w:jc w:val="center"/>
      </w:pPr>
      <w:r w:rsidRPr="00E637D8">
        <w:t xml:space="preserve">от </w:t>
      </w:r>
      <w:r w:rsidR="00490C78">
        <w:t>15 января 2018</w:t>
      </w:r>
      <w:r w:rsidR="00E2343A">
        <w:t xml:space="preserve"> </w:t>
      </w:r>
      <w:r w:rsidR="00490C78">
        <w:t>г.</w:t>
      </w:r>
      <w:r w:rsidRPr="00E637D8">
        <w:t xml:space="preserve">                                                                                №</w:t>
      </w:r>
      <w:r w:rsidR="00490C78">
        <w:t>1</w:t>
      </w:r>
    </w:p>
    <w:p w:rsidR="00E2343A" w:rsidRDefault="00E2343A" w:rsidP="00E84A77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E84A77" w:rsidRDefault="00490C78" w:rsidP="00E84A77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proofErr w:type="spellStart"/>
      <w:r>
        <w:rPr>
          <w:b/>
        </w:rPr>
        <w:t>п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ктябрьский</w:t>
      </w:r>
      <w:proofErr w:type="spellEnd"/>
    </w:p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2343A" w:rsidRDefault="00E2343A" w:rsidP="00E84A77">
      <w:pPr>
        <w:ind w:right="5385"/>
        <w:jc w:val="both"/>
        <w:rPr>
          <w:b/>
        </w:rPr>
      </w:pPr>
    </w:p>
    <w:p w:rsidR="00E84A77" w:rsidRPr="00A94B98" w:rsidRDefault="00E84A77" w:rsidP="00E84A77">
      <w:pPr>
        <w:ind w:right="5385"/>
        <w:jc w:val="both"/>
        <w:rPr>
          <w:b/>
          <w:sz w:val="26"/>
          <w:szCs w:val="26"/>
        </w:rPr>
      </w:pPr>
      <w:r w:rsidRPr="00A94B98">
        <w:rPr>
          <w:b/>
        </w:rPr>
        <w:t>О</w:t>
      </w:r>
      <w:r>
        <w:rPr>
          <w:b/>
        </w:rPr>
        <w:t xml:space="preserve">б утверждении Плана </w:t>
      </w:r>
      <w:r w:rsidR="00E637D8">
        <w:rPr>
          <w:b/>
        </w:rPr>
        <w:t xml:space="preserve">мероприятий </w:t>
      </w:r>
      <w:r>
        <w:rPr>
          <w:b/>
        </w:rPr>
        <w:t xml:space="preserve">противодействия коррупции в администрации </w:t>
      </w:r>
      <w:r w:rsidR="0024480A">
        <w:rPr>
          <w:b/>
        </w:rPr>
        <w:t>сельского поселения «</w:t>
      </w:r>
      <w:r w:rsidR="00490C78">
        <w:rPr>
          <w:b/>
        </w:rPr>
        <w:t>Октябрьский сельсовет</w:t>
      </w:r>
      <w:r w:rsidR="0024480A">
        <w:rPr>
          <w:b/>
        </w:rPr>
        <w:t>»</w:t>
      </w:r>
      <w:r w:rsidR="00654D2E">
        <w:rPr>
          <w:b/>
        </w:rPr>
        <w:t xml:space="preserve"> на 201</w:t>
      </w:r>
      <w:r w:rsidR="00490C78">
        <w:rPr>
          <w:b/>
        </w:rPr>
        <w:t>8</w:t>
      </w:r>
      <w:r>
        <w:rPr>
          <w:b/>
        </w:rPr>
        <w:t xml:space="preserve"> год</w:t>
      </w: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ind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Федеральным законом Российской Федерации от 25 декабря 2008 года №273-ФЗ «О противодействии коррупции», законом Калужской област</w:t>
      </w:r>
      <w:r w:rsidR="00654D2E">
        <w:rPr>
          <w:sz w:val="26"/>
          <w:szCs w:val="26"/>
        </w:rPr>
        <w:t>и от 27 апреля 2007 года №305-ОЗ</w:t>
      </w:r>
      <w:r>
        <w:rPr>
          <w:sz w:val="26"/>
          <w:szCs w:val="26"/>
        </w:rPr>
        <w:t xml:space="preserve"> «О противодействии коррупции в Калужской области», </w:t>
      </w:r>
      <w:r w:rsidR="00E2343A">
        <w:rPr>
          <w:sz w:val="26"/>
          <w:szCs w:val="26"/>
        </w:rPr>
        <w:t xml:space="preserve">руководствуясь </w:t>
      </w:r>
      <w:r>
        <w:rPr>
          <w:sz w:val="26"/>
          <w:szCs w:val="26"/>
        </w:rPr>
        <w:t xml:space="preserve">Указом Президента Российской Федерации </w:t>
      </w:r>
      <w:r w:rsidR="00EA5344">
        <w:rPr>
          <w:sz w:val="26"/>
          <w:szCs w:val="26"/>
        </w:rPr>
        <w:t>от 01 апреля 2016 года №147 «О национальном плане противодействия коррупции на 2016-2017 годы»</w:t>
      </w:r>
      <w:r w:rsidR="00490C78">
        <w:rPr>
          <w:sz w:val="26"/>
          <w:szCs w:val="26"/>
        </w:rPr>
        <w:t xml:space="preserve">, администрация </w:t>
      </w:r>
      <w:r w:rsidR="0024480A">
        <w:rPr>
          <w:sz w:val="26"/>
          <w:szCs w:val="26"/>
        </w:rPr>
        <w:t>сельского поселения «</w:t>
      </w:r>
      <w:r w:rsidR="00490C78" w:rsidRPr="00490C78">
        <w:t>Октябрьский сельсовет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B27C1">
        <w:rPr>
          <w:b/>
          <w:sz w:val="26"/>
          <w:szCs w:val="26"/>
        </w:rPr>
        <w:t>ПОСТАНОВЛЯЕТ:</w:t>
      </w:r>
      <w:proofErr w:type="gramEnd"/>
    </w:p>
    <w:p w:rsidR="00E84A77" w:rsidRDefault="00E84A77" w:rsidP="00E84A77">
      <w:pPr>
        <w:ind w:firstLine="851"/>
        <w:jc w:val="both"/>
        <w:rPr>
          <w:sz w:val="26"/>
          <w:szCs w:val="26"/>
        </w:rPr>
      </w:pPr>
    </w:p>
    <w:p w:rsidR="00E84A77" w:rsidRPr="00165779" w:rsidRDefault="00E84A77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EA5344">
        <w:rPr>
          <w:sz w:val="26"/>
          <w:szCs w:val="26"/>
        </w:rPr>
        <w:t xml:space="preserve">План </w:t>
      </w:r>
      <w:r w:rsidR="00E637D8">
        <w:rPr>
          <w:sz w:val="26"/>
          <w:szCs w:val="26"/>
        </w:rPr>
        <w:t xml:space="preserve">мероприятий </w:t>
      </w:r>
      <w:r w:rsidR="00EA5344">
        <w:rPr>
          <w:sz w:val="26"/>
          <w:szCs w:val="26"/>
        </w:rPr>
        <w:t xml:space="preserve">противодействия коррупции в </w:t>
      </w:r>
      <w:r>
        <w:rPr>
          <w:sz w:val="26"/>
          <w:szCs w:val="26"/>
        </w:rPr>
        <w:t>администрации</w:t>
      </w:r>
      <w:r w:rsidR="00EA53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4480A">
        <w:rPr>
          <w:sz w:val="26"/>
          <w:szCs w:val="26"/>
        </w:rPr>
        <w:t>сельского поселения «</w:t>
      </w:r>
      <w:r w:rsidR="00490C78" w:rsidRPr="00490C78">
        <w:t>Октябрьский сельсовет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784BED">
        <w:rPr>
          <w:sz w:val="26"/>
          <w:szCs w:val="26"/>
        </w:rPr>
        <w:t xml:space="preserve">(далее по тексту - администрация) </w:t>
      </w:r>
      <w:r w:rsidR="00EA5344">
        <w:rPr>
          <w:sz w:val="26"/>
          <w:szCs w:val="26"/>
        </w:rPr>
        <w:t>(прилагается</w:t>
      </w:r>
      <w:r>
        <w:rPr>
          <w:sz w:val="26"/>
          <w:szCs w:val="26"/>
        </w:rPr>
        <w:t>).</w:t>
      </w:r>
    </w:p>
    <w:p w:rsidR="00E84A77" w:rsidRDefault="00E84A77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E84A77" w:rsidRDefault="00E84A77" w:rsidP="00E84A77">
      <w:pPr>
        <w:jc w:val="both"/>
        <w:rPr>
          <w:b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4384"/>
        <w:gridCol w:w="2374"/>
      </w:tblGrid>
      <w:tr w:rsidR="002C1DA7" w:rsidTr="002C1DA7">
        <w:tc>
          <w:tcPr>
            <w:tcW w:w="3379" w:type="dxa"/>
          </w:tcPr>
          <w:p w:rsidR="00E2343A" w:rsidRDefault="00E2343A" w:rsidP="002C1DA7">
            <w:pPr>
              <w:jc w:val="both"/>
              <w:rPr>
                <w:b/>
                <w:sz w:val="26"/>
                <w:szCs w:val="26"/>
              </w:rPr>
            </w:pPr>
          </w:p>
          <w:p w:rsidR="00E2343A" w:rsidRDefault="00E2343A" w:rsidP="002C1DA7">
            <w:pPr>
              <w:jc w:val="both"/>
              <w:rPr>
                <w:b/>
                <w:sz w:val="26"/>
                <w:szCs w:val="26"/>
              </w:rPr>
            </w:pPr>
          </w:p>
          <w:p w:rsidR="002C1DA7" w:rsidRDefault="002C1DA7" w:rsidP="002C1DA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</w:t>
            </w:r>
          </w:p>
          <w:p w:rsidR="002C1DA7" w:rsidRDefault="0024480A" w:rsidP="002C1DA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 поселения</w:t>
            </w:r>
          </w:p>
          <w:p w:rsidR="0024480A" w:rsidRDefault="0024480A" w:rsidP="00490C7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490C78">
              <w:rPr>
                <w:b/>
              </w:rPr>
              <w:t>Октябрьский сельсовет</w:t>
            </w:r>
            <w:r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4384" w:type="dxa"/>
          </w:tcPr>
          <w:p w:rsidR="002C1DA7" w:rsidRDefault="002C1DA7" w:rsidP="00E84A7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374" w:type="dxa"/>
          </w:tcPr>
          <w:p w:rsidR="002C1DA7" w:rsidRDefault="002C1DA7" w:rsidP="00E84A77">
            <w:pPr>
              <w:jc w:val="both"/>
              <w:rPr>
                <w:b/>
                <w:sz w:val="26"/>
                <w:szCs w:val="26"/>
              </w:rPr>
            </w:pPr>
          </w:p>
          <w:p w:rsidR="002C1DA7" w:rsidRDefault="002C1DA7" w:rsidP="00E84A77">
            <w:pPr>
              <w:jc w:val="both"/>
              <w:rPr>
                <w:b/>
                <w:sz w:val="26"/>
                <w:szCs w:val="26"/>
              </w:rPr>
            </w:pPr>
          </w:p>
          <w:p w:rsidR="00E2343A" w:rsidRDefault="00E2343A" w:rsidP="00E84A77">
            <w:pPr>
              <w:jc w:val="both"/>
              <w:rPr>
                <w:b/>
                <w:sz w:val="26"/>
                <w:szCs w:val="26"/>
              </w:rPr>
            </w:pPr>
          </w:p>
          <w:p w:rsidR="00E2343A" w:rsidRDefault="00E2343A" w:rsidP="00E84A77">
            <w:pPr>
              <w:jc w:val="both"/>
              <w:rPr>
                <w:b/>
                <w:sz w:val="26"/>
                <w:szCs w:val="26"/>
              </w:rPr>
            </w:pPr>
          </w:p>
          <w:p w:rsidR="002C1DA7" w:rsidRDefault="00490C78" w:rsidP="00E84A77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О.В.Нефедова</w:t>
            </w:r>
            <w:proofErr w:type="spellEnd"/>
          </w:p>
        </w:tc>
      </w:tr>
    </w:tbl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54D2E" w:rsidRDefault="00654D2E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br w:type="page"/>
      </w:r>
    </w:p>
    <w:p w:rsidR="00E84A77" w:rsidRPr="00E2343A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43A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E84A77" w:rsidRPr="00E2343A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43A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</w:t>
      </w:r>
    </w:p>
    <w:p w:rsidR="00E84A77" w:rsidRPr="00E2343A" w:rsidRDefault="0024480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43A">
        <w:rPr>
          <w:rFonts w:ascii="Times New Roman" w:hAnsi="Times New Roman" w:cs="Times New Roman"/>
          <w:b w:val="0"/>
          <w:sz w:val="24"/>
          <w:szCs w:val="24"/>
        </w:rPr>
        <w:t>сельского поселения «</w:t>
      </w:r>
      <w:r w:rsidR="00490C78" w:rsidRPr="00E2343A">
        <w:rPr>
          <w:rFonts w:ascii="Times New Roman" w:hAnsi="Times New Roman" w:cs="Times New Roman"/>
          <w:b w:val="0"/>
        </w:rPr>
        <w:t>Октябрьский сельсовет</w:t>
      </w:r>
      <w:r w:rsidR="00490C78" w:rsidRPr="00E2343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43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84A77" w:rsidRPr="00E2343A" w:rsidRDefault="00B45EE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43A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490C78" w:rsidRPr="00E2343A">
        <w:rPr>
          <w:rFonts w:ascii="Times New Roman" w:hAnsi="Times New Roman" w:cs="Times New Roman"/>
          <w:b w:val="0"/>
          <w:sz w:val="24"/>
          <w:szCs w:val="24"/>
        </w:rPr>
        <w:t>15</w:t>
      </w:r>
      <w:r w:rsidRPr="00E2343A">
        <w:rPr>
          <w:rFonts w:ascii="Times New Roman" w:hAnsi="Times New Roman" w:cs="Times New Roman"/>
          <w:b w:val="0"/>
          <w:sz w:val="24"/>
          <w:szCs w:val="24"/>
        </w:rPr>
        <w:t xml:space="preserve">» января </w:t>
      </w:r>
      <w:r w:rsidR="00E84A77" w:rsidRPr="00E2343A">
        <w:rPr>
          <w:rFonts w:ascii="Times New Roman" w:hAnsi="Times New Roman" w:cs="Times New Roman"/>
          <w:b w:val="0"/>
          <w:sz w:val="24"/>
          <w:szCs w:val="24"/>
        </w:rPr>
        <w:t>201</w:t>
      </w:r>
      <w:r w:rsidR="00490C78" w:rsidRPr="00E2343A">
        <w:rPr>
          <w:rFonts w:ascii="Times New Roman" w:hAnsi="Times New Roman" w:cs="Times New Roman"/>
          <w:b w:val="0"/>
          <w:sz w:val="24"/>
          <w:szCs w:val="24"/>
        </w:rPr>
        <w:t>8</w:t>
      </w:r>
      <w:r w:rsidR="00E84A77" w:rsidRPr="00E2343A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490C78" w:rsidRPr="00E2343A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E84A77" w:rsidRPr="00E2343A" w:rsidRDefault="00E84A77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 xml:space="preserve">План </w:t>
      </w:r>
      <w:r w:rsidR="00E637D8">
        <w:rPr>
          <w:rFonts w:ascii="Times New Roman" w:hAnsi="Times New Roman" w:cs="Times New Roman"/>
          <w:sz w:val="26"/>
          <w:szCs w:val="26"/>
        </w:rPr>
        <w:t>мероприятий</w:t>
      </w: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>противоде</w:t>
      </w:r>
      <w:r>
        <w:rPr>
          <w:rFonts w:ascii="Times New Roman" w:hAnsi="Times New Roman" w:cs="Times New Roman"/>
          <w:sz w:val="26"/>
          <w:szCs w:val="26"/>
        </w:rPr>
        <w:t>йствия коррупции в администрации</w:t>
      </w:r>
      <w:r w:rsidRPr="003925E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 органе) </w:t>
      </w:r>
      <w:r w:rsidR="0024480A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90C78" w:rsidRPr="00490C78">
        <w:rPr>
          <w:rFonts w:ascii="Times New Roman" w:hAnsi="Times New Roman" w:cs="Times New Roman"/>
          <w:sz w:val="28"/>
          <w:szCs w:val="28"/>
        </w:rPr>
        <w:t>Октябрьский сельсовет</w:t>
      </w:r>
      <w:r w:rsidR="00490C78">
        <w:rPr>
          <w:rFonts w:ascii="Times New Roman" w:hAnsi="Times New Roman" w:cs="Times New Roman"/>
          <w:sz w:val="26"/>
          <w:szCs w:val="26"/>
        </w:rPr>
        <w:t xml:space="preserve"> </w:t>
      </w:r>
      <w:r w:rsidR="0024480A">
        <w:rPr>
          <w:rFonts w:ascii="Times New Roman" w:hAnsi="Times New Roman" w:cs="Times New Roman"/>
          <w:sz w:val="26"/>
          <w:szCs w:val="26"/>
        </w:rPr>
        <w:t>»</w:t>
      </w:r>
      <w:r w:rsidR="001B6D23">
        <w:rPr>
          <w:rFonts w:ascii="Times New Roman" w:hAnsi="Times New Roman" w:cs="Times New Roman"/>
          <w:sz w:val="26"/>
          <w:szCs w:val="26"/>
        </w:rPr>
        <w:t xml:space="preserve"> на 201</w:t>
      </w:r>
      <w:r w:rsidR="00490C78">
        <w:rPr>
          <w:rFonts w:ascii="Times New Roman" w:hAnsi="Times New Roman" w:cs="Times New Roman"/>
          <w:sz w:val="26"/>
          <w:szCs w:val="26"/>
        </w:rPr>
        <w:t>8</w:t>
      </w:r>
      <w:r w:rsidR="001B6D2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3925E9" w:rsidRPr="003925E9" w:rsidRDefault="003925E9" w:rsidP="003925E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92"/>
        <w:gridCol w:w="1843"/>
        <w:gridCol w:w="2521"/>
      </w:tblGrid>
      <w:tr w:rsidR="003925E9" w:rsidRPr="003925E9" w:rsidTr="00A976A1">
        <w:tc>
          <w:tcPr>
            <w:tcW w:w="567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92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521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3925E9" w:rsidRPr="003925E9" w:rsidTr="00A976A1">
        <w:tc>
          <w:tcPr>
            <w:tcW w:w="9923" w:type="dxa"/>
            <w:gridSpan w:val="4"/>
          </w:tcPr>
          <w:p w:rsidR="003925E9" w:rsidRPr="00654D2E" w:rsidRDefault="00654D2E" w:rsidP="00E2343A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Организационные меры по выполнению Национального плана противодействия коррупции на </w:t>
            </w:r>
            <w:r w:rsidR="00E2343A"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  <w:r w:rsidRPr="0065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годы, утвержденного Указом Президента Российской Федерации от 01 апреля 2016 года №147 «О национальном плане противодействия коррупции на 2016-2017 годы»</w:t>
            </w:r>
          </w:p>
        </w:tc>
      </w:tr>
      <w:tr w:rsidR="003925E9" w:rsidRPr="00E2343A" w:rsidTr="00A976A1">
        <w:tc>
          <w:tcPr>
            <w:tcW w:w="567" w:type="dxa"/>
          </w:tcPr>
          <w:p w:rsidR="003925E9" w:rsidRPr="00E2343A" w:rsidRDefault="00E63A46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5E9" w:rsidRPr="00E2343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3925E9" w:rsidRPr="00E2343A" w:rsidRDefault="00654D2E" w:rsidP="00E63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нормативных правовых актов Российской Федерации, направленных на совершенствование  организационных основ противодействия коррупции</w:t>
            </w:r>
          </w:p>
        </w:tc>
        <w:tc>
          <w:tcPr>
            <w:tcW w:w="1843" w:type="dxa"/>
          </w:tcPr>
          <w:p w:rsidR="003925E9" w:rsidRPr="00E2343A" w:rsidRDefault="003925E9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3925E9" w:rsidRPr="00E2343A" w:rsidRDefault="00E2343A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490C78" w:rsidRPr="00E2343A">
              <w:rPr>
                <w:rFonts w:ascii="Times New Roman" w:hAnsi="Times New Roman" w:cs="Times New Roman"/>
              </w:rPr>
              <w:t>»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EA" w:rsidRPr="00E2343A">
              <w:rPr>
                <w:rFonts w:ascii="Times New Roman" w:hAnsi="Times New Roman" w:cs="Times New Roman"/>
                <w:sz w:val="24"/>
                <w:szCs w:val="24"/>
              </w:rPr>
              <w:t>(далее по тексту - администрация</w:t>
            </w:r>
            <w:r w:rsidR="00784BED" w:rsidRPr="00E234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bookmarkEnd w:id="0"/>
      <w:tr w:rsidR="00C53748" w:rsidRPr="00E2343A" w:rsidTr="00A976A1">
        <w:tc>
          <w:tcPr>
            <w:tcW w:w="567" w:type="dxa"/>
          </w:tcPr>
          <w:p w:rsidR="00C53748" w:rsidRPr="00E2343A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C53748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Pr="00E2343A" w:rsidRDefault="00C53748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требований законодательства о предотвращении и урегулировании конфликта интересов на муниципальной службе в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53748" w:rsidRPr="00E2343A" w:rsidRDefault="00C5374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Pr="00E2343A" w:rsidRDefault="0024480A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53748" w:rsidRPr="00E2343A" w:rsidTr="00A976A1">
        <w:tc>
          <w:tcPr>
            <w:tcW w:w="567" w:type="dxa"/>
          </w:tcPr>
          <w:p w:rsidR="00C53748" w:rsidRPr="00E2343A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53748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Pr="00E2343A" w:rsidRDefault="00C53748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</w:t>
            </w:r>
            <w:proofErr w:type="gramStart"/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proofErr w:type="gramEnd"/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3" w:type="dxa"/>
          </w:tcPr>
          <w:p w:rsidR="00C53748" w:rsidRPr="00E2343A" w:rsidRDefault="00C5374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Pr="00E2343A" w:rsidRDefault="0024480A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53748" w:rsidRPr="00E2343A" w:rsidTr="00A976A1">
        <w:tc>
          <w:tcPr>
            <w:tcW w:w="567" w:type="dxa"/>
          </w:tcPr>
          <w:p w:rsidR="00C53748" w:rsidRPr="00E2343A" w:rsidRDefault="00C5374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C53748" w:rsidRPr="00E2343A" w:rsidRDefault="00890861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совершенствованию коррупционных правонарушений</w:t>
            </w:r>
          </w:p>
        </w:tc>
        <w:tc>
          <w:tcPr>
            <w:tcW w:w="1843" w:type="dxa"/>
          </w:tcPr>
          <w:p w:rsidR="00C53748" w:rsidRPr="00E2343A" w:rsidRDefault="00890861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Pr="00E2343A" w:rsidRDefault="0024480A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90861" w:rsidRPr="00E2343A" w:rsidTr="00A976A1">
        <w:tc>
          <w:tcPr>
            <w:tcW w:w="567" w:type="dxa"/>
          </w:tcPr>
          <w:p w:rsidR="00890861" w:rsidRPr="00E2343A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CA009B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890861" w:rsidRPr="00E2343A" w:rsidRDefault="00890861" w:rsidP="0089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муниципальных служащих по вопросам предоставления сведений о доходах, расходах, об имуществе и обязательствах имущественного характера, получении подарков, предотвращения и (или) урегулирования конфликта интересов</w:t>
            </w:r>
          </w:p>
        </w:tc>
        <w:tc>
          <w:tcPr>
            <w:tcW w:w="1843" w:type="dxa"/>
          </w:tcPr>
          <w:p w:rsidR="00890861" w:rsidRPr="00E2343A" w:rsidRDefault="00890861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890861" w:rsidRPr="00E2343A" w:rsidRDefault="0024480A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040D8" w:rsidRPr="00E2343A" w:rsidTr="00A976A1">
        <w:tc>
          <w:tcPr>
            <w:tcW w:w="567" w:type="dxa"/>
          </w:tcPr>
          <w:p w:rsidR="006040D8" w:rsidRPr="00E2343A" w:rsidRDefault="006040D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6040D8" w:rsidRPr="00E2343A" w:rsidRDefault="006040D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работник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1843" w:type="dxa"/>
          </w:tcPr>
          <w:p w:rsidR="006040D8" w:rsidRPr="00E2343A" w:rsidRDefault="006040D8" w:rsidP="00490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21" w:type="dxa"/>
          </w:tcPr>
          <w:p w:rsidR="006040D8" w:rsidRPr="00E2343A" w:rsidRDefault="0024480A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6040D8" w:rsidRPr="00E2343A" w:rsidTr="00F95819">
        <w:tc>
          <w:tcPr>
            <w:tcW w:w="9923" w:type="dxa"/>
            <w:gridSpan w:val="4"/>
          </w:tcPr>
          <w:p w:rsidR="006040D8" w:rsidRPr="00E2343A" w:rsidRDefault="006040D8" w:rsidP="0098310A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Организационные меры по созданию </w:t>
            </w:r>
            <w:proofErr w:type="gramStart"/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механизмов </w:t>
            </w:r>
            <w:r w:rsidR="00752525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плана противодействия коррупции</w:t>
            </w:r>
            <w:proofErr w:type="gramEnd"/>
            <w:r w:rsidR="00752525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администрации 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  <w:b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52525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</w:t>
            </w:r>
            <w:r w:rsidR="009831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52525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2525" w:rsidRPr="00E2343A" w:rsidTr="00A976A1">
        <w:tc>
          <w:tcPr>
            <w:tcW w:w="567" w:type="dxa"/>
          </w:tcPr>
          <w:p w:rsidR="00752525" w:rsidRPr="00E2343A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52525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752525" w:rsidRPr="00E2343A" w:rsidRDefault="00752525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1843" w:type="dxa"/>
          </w:tcPr>
          <w:p w:rsidR="00752525" w:rsidRPr="00E2343A" w:rsidRDefault="00752525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Весь период по мере изменения федерального законодательства</w:t>
            </w:r>
          </w:p>
        </w:tc>
        <w:tc>
          <w:tcPr>
            <w:tcW w:w="2521" w:type="dxa"/>
          </w:tcPr>
          <w:p w:rsidR="00752525" w:rsidRPr="00E2343A" w:rsidRDefault="00490C78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Собрание Представителей,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752525" w:rsidRPr="00E2343A" w:rsidTr="001144E0">
        <w:tc>
          <w:tcPr>
            <w:tcW w:w="9923" w:type="dxa"/>
            <w:gridSpan w:val="4"/>
          </w:tcPr>
          <w:p w:rsidR="00752525" w:rsidRPr="00E2343A" w:rsidRDefault="002816AC" w:rsidP="0098310A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52525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ганизация проведения антикоррупционной экспертизы нормативных правовых актов администрации 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  <w:b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проектов в целях устранения положений, способствующих проявлениям коррупции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администрации (исполнительно-распорядительного органа)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, и их проектов в порядке, установленном действующих законодательством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9923" w:type="dxa"/>
            <w:gridSpan w:val="4"/>
          </w:tcPr>
          <w:p w:rsidR="002816AC" w:rsidRPr="00E2343A" w:rsidRDefault="002816AC" w:rsidP="0098310A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при прохождении муниципальной службы (</w:t>
            </w:r>
            <w:proofErr w:type="gramStart"/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предоставлением муниципальным</w:t>
            </w:r>
            <w:r w:rsidR="00784BED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служащими сведений о доходах, расходах, об имуществе, обязательствах имущественного характера, контроль исполнения муниципальными служащими администрации  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  <w:b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должностных обязанностей, в наибольшей мере подверженных риску коррупционных проявлений)</w:t>
            </w:r>
          </w:p>
        </w:tc>
      </w:tr>
      <w:tr w:rsidR="002816AC" w:rsidRPr="00E2343A" w:rsidTr="00812AAC">
        <w:trPr>
          <w:trHeight w:val="1483"/>
        </w:trPr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92" w:type="dxa"/>
          </w:tcPr>
          <w:p w:rsidR="002816AC" w:rsidRPr="00E2343A" w:rsidRDefault="002816AC" w:rsidP="00784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</w:t>
            </w:r>
            <w:r w:rsidR="00784BED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</w:t>
            </w:r>
            <w:proofErr w:type="gramStart"/>
            <w:r w:rsidR="00784BED" w:rsidRPr="00E2343A">
              <w:rPr>
                <w:rFonts w:ascii="Times New Roman" w:hAnsi="Times New Roman" w:cs="Times New Roman"/>
                <w:sz w:val="24"/>
                <w:szCs w:val="24"/>
              </w:rPr>
              <w:t>доходах</w:t>
            </w:r>
            <w:proofErr w:type="gramEnd"/>
            <w:r w:rsidR="00784BED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об имуществе,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2816AC" w:rsidRPr="00E2343A" w:rsidRDefault="00490C7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нистрация</w:t>
            </w:r>
          </w:p>
        </w:tc>
      </w:tr>
      <w:tr w:rsidR="002816AC" w:rsidRPr="00E2343A" w:rsidTr="00812AAC">
        <w:trPr>
          <w:trHeight w:val="1483"/>
        </w:trPr>
        <w:tc>
          <w:tcPr>
            <w:tcW w:w="567" w:type="dxa"/>
          </w:tcPr>
          <w:p w:rsidR="002816AC" w:rsidRPr="00E2343A" w:rsidRDefault="0024480A" w:rsidP="002816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E2343A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 о доходах, об имуществе,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2816AC" w:rsidRPr="00E2343A" w:rsidRDefault="00490C78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E2343A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Второй, третий квартал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92" w:type="dxa"/>
          </w:tcPr>
          <w:p w:rsidR="002816AC" w:rsidRPr="00E2343A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расходах, а также о расходах супруги (супруга) и несовершеннолетних детей лиц, замещающих муниципальные должности, перечни которых определены законодательством Калужской 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</w:t>
            </w:r>
            <w:proofErr w:type="gramEnd"/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Второй, третий квартал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4992" w:type="dxa"/>
          </w:tcPr>
          <w:p w:rsidR="002816AC" w:rsidRPr="00E2343A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соблюдения муниципальными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992" w:type="dxa"/>
          </w:tcPr>
          <w:p w:rsidR="002816AC" w:rsidRPr="00E2343A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в случаях, предусмотренных законодательством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Размещение сведений о доходах, расходах, об имуществе и обязательствах имущественного характера муниципальных служащих на официальном сайте администрации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Май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490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муниципальные должности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принятию предусмотренных законодательством Российской Федерации мер по предотвращению и урегулированию конфликта интересов. Предание каждого случая конфликта интересов гласности и принятие мер ответственности, предусмотренных законодательством Российской Федерации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490C7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92" w:type="dxa"/>
          </w:tcPr>
          <w:p w:rsidR="002816AC" w:rsidRPr="00E2343A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9831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4.11.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обновленных перечней должностных обязанностей муниципальных служащих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, исполнение которых в наибольшей мере подвержено риску коррупционных проявлений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Каждое полугодие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9831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Представителей,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9923" w:type="dxa"/>
            <w:gridSpan w:val="4"/>
          </w:tcPr>
          <w:p w:rsidR="002816AC" w:rsidRPr="00E2343A" w:rsidRDefault="002816AC" w:rsidP="0098310A">
            <w:pPr>
              <w:pStyle w:val="ConsPlusNorma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Противодействие коррупции в администрации 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9831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Посещение семинаров муниципальны</w:t>
            </w:r>
            <w:r w:rsidR="00B45EEA" w:rsidRPr="00E2343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EA" w:rsidRPr="00E2343A">
              <w:rPr>
                <w:rFonts w:ascii="Times New Roman" w:hAnsi="Times New Roman" w:cs="Times New Roman"/>
                <w:sz w:val="24"/>
                <w:szCs w:val="24"/>
              </w:rPr>
              <w:t>служащими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490C78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2448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863858" w:rsidP="00863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муниципальных нужд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2448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по антикоррупционной тематике на официальном сайте администрации 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3" w:type="dxa"/>
          </w:tcPr>
          <w:p w:rsidR="002816AC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2448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E2343A" w:rsidTr="00A976A1">
        <w:tc>
          <w:tcPr>
            <w:tcW w:w="567" w:type="dxa"/>
          </w:tcPr>
          <w:p w:rsidR="00CA009B" w:rsidRPr="00E2343A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992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по антикоррупционной тематике на официальном сайте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A009B" w:rsidRPr="00E2343A" w:rsidRDefault="002448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E2343A" w:rsidTr="00A976A1">
        <w:tc>
          <w:tcPr>
            <w:tcW w:w="567" w:type="dxa"/>
          </w:tcPr>
          <w:p w:rsidR="00CA009B" w:rsidRPr="00E2343A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92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общественными организациями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A009B" w:rsidRPr="00E2343A" w:rsidRDefault="0024480A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A009B" w:rsidRPr="00E2343A" w:rsidTr="00A976A1">
        <w:tc>
          <w:tcPr>
            <w:tcW w:w="567" w:type="dxa"/>
          </w:tcPr>
          <w:p w:rsidR="00CA009B" w:rsidRPr="00E2343A" w:rsidRDefault="00CA009B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92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работы в подведомственных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учреждениях</w:t>
            </w:r>
          </w:p>
        </w:tc>
        <w:tc>
          <w:tcPr>
            <w:tcW w:w="1843" w:type="dxa"/>
          </w:tcPr>
          <w:p w:rsidR="00CA009B" w:rsidRPr="00E2343A" w:rsidRDefault="00CA009B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A009B" w:rsidRPr="00E2343A" w:rsidRDefault="0024480A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A976A1">
        <w:tc>
          <w:tcPr>
            <w:tcW w:w="9923" w:type="dxa"/>
            <w:gridSpan w:val="4"/>
          </w:tcPr>
          <w:p w:rsidR="002816AC" w:rsidRPr="00E2343A" w:rsidRDefault="002816AC" w:rsidP="0098310A">
            <w:pPr>
              <w:pStyle w:val="ConsPlusNormal"/>
              <w:numPr>
                <w:ilvl w:val="0"/>
                <w:numId w:val="5"/>
              </w:numPr>
              <w:ind w:left="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Установление и совершенствование обратной связи с гражданами и организациями, обеспечение доступа граждан и организаций к информации о деятельности администрации 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  <w:b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E2343A" w:rsidTr="00A976A1">
        <w:tc>
          <w:tcPr>
            <w:tcW w:w="567" w:type="dxa"/>
          </w:tcPr>
          <w:p w:rsidR="002816AC" w:rsidRPr="00E2343A" w:rsidRDefault="00863858" w:rsidP="003A54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92" w:type="dxa"/>
          </w:tcPr>
          <w:p w:rsidR="002816AC" w:rsidRPr="00E2343A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проявлений посредством анализа жалоб и обращений граждан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Каждое полугодие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24480A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816AC" w:rsidRPr="00E2343A" w:rsidTr="003A54C6">
        <w:trPr>
          <w:trHeight w:val="1921"/>
        </w:trPr>
        <w:tc>
          <w:tcPr>
            <w:tcW w:w="567" w:type="dxa"/>
          </w:tcPr>
          <w:p w:rsidR="002816AC" w:rsidRPr="00E2343A" w:rsidRDefault="00863858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16AC" w:rsidRPr="00E2343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992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раздела «Противодействие коррупции» на официальном сайте администрации 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490C78" w:rsidRPr="00E2343A">
              <w:rPr>
                <w:rFonts w:ascii="Times New Roman" w:hAnsi="Times New Roman" w:cs="Times New Roman"/>
              </w:rPr>
              <w:t>Октябрьский сельсовет</w:t>
            </w:r>
            <w:r w:rsidR="0024480A" w:rsidRPr="00E23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3" w:type="dxa"/>
          </w:tcPr>
          <w:p w:rsidR="002816AC" w:rsidRPr="00E2343A" w:rsidRDefault="002816AC" w:rsidP="0098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98310A" w:rsidRPr="00E234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E2343A" w:rsidRDefault="0024480A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3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BD1F10" w:rsidRPr="003925E9" w:rsidRDefault="00BD1F10" w:rsidP="00863858">
      <w:pPr>
        <w:rPr>
          <w:sz w:val="26"/>
          <w:szCs w:val="26"/>
        </w:rPr>
      </w:pPr>
    </w:p>
    <w:sectPr w:rsidR="00BD1F10" w:rsidRPr="003925E9" w:rsidSect="00CA009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A8E"/>
    <w:multiLevelType w:val="hybridMultilevel"/>
    <w:tmpl w:val="B6D21AA4"/>
    <w:lvl w:ilvl="0" w:tplc="6AB08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D7C5A"/>
    <w:multiLevelType w:val="hybridMultilevel"/>
    <w:tmpl w:val="9D64994A"/>
    <w:lvl w:ilvl="0" w:tplc="39DAF19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388"/>
    <w:multiLevelType w:val="hybridMultilevel"/>
    <w:tmpl w:val="0D249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A25A5F"/>
    <w:multiLevelType w:val="hybridMultilevel"/>
    <w:tmpl w:val="7186C0FE"/>
    <w:lvl w:ilvl="0" w:tplc="1F484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E9"/>
    <w:rsid w:val="00142B85"/>
    <w:rsid w:val="00144ADA"/>
    <w:rsid w:val="001B6D23"/>
    <w:rsid w:val="0024480A"/>
    <w:rsid w:val="002816AC"/>
    <w:rsid w:val="00297C85"/>
    <w:rsid w:val="002C1DA7"/>
    <w:rsid w:val="003925E9"/>
    <w:rsid w:val="003A54C6"/>
    <w:rsid w:val="00490C78"/>
    <w:rsid w:val="006040D8"/>
    <w:rsid w:val="00654D2E"/>
    <w:rsid w:val="00752525"/>
    <w:rsid w:val="00784BED"/>
    <w:rsid w:val="00812AAC"/>
    <w:rsid w:val="0082642D"/>
    <w:rsid w:val="00842965"/>
    <w:rsid w:val="00863858"/>
    <w:rsid w:val="00890861"/>
    <w:rsid w:val="009377C2"/>
    <w:rsid w:val="0098310A"/>
    <w:rsid w:val="00A976A1"/>
    <w:rsid w:val="00B45EEA"/>
    <w:rsid w:val="00BD1F10"/>
    <w:rsid w:val="00C53748"/>
    <w:rsid w:val="00CA009B"/>
    <w:rsid w:val="00E2343A"/>
    <w:rsid w:val="00E637D8"/>
    <w:rsid w:val="00E63A46"/>
    <w:rsid w:val="00E84A77"/>
    <w:rsid w:val="00EA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893A-FFEA-4D00-8A44-1382B229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2018-01-18T06:24:00Z</cp:lastPrinted>
  <dcterms:created xsi:type="dcterms:W3CDTF">2018-01-18T08:21:00Z</dcterms:created>
  <dcterms:modified xsi:type="dcterms:W3CDTF">2018-01-18T08:21:00Z</dcterms:modified>
</cp:coreProperties>
</file>