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050" w:rsidRDefault="001C4050" w:rsidP="00117BE7">
      <w:pPr>
        <w:jc w:val="center"/>
        <w:rPr>
          <w:sz w:val="28"/>
          <w:szCs w:val="28"/>
        </w:rPr>
      </w:pPr>
      <w:r w:rsidRPr="002D6817">
        <w:rPr>
          <w:sz w:val="28"/>
          <w:szCs w:val="28"/>
        </w:rPr>
        <w:object w:dxaOrig="3781" w:dyaOrig="3840">
          <v:shape id="_x0000_i1025" type="#_x0000_t75" style="width:54.75pt;height:55.5pt" o:ole="">
            <v:imagedata r:id="rId6" o:title=""/>
          </v:shape>
          <o:OLEObject Type="Embed" ProgID="PBrush" ShapeID="_x0000_i1025" DrawAspect="Content" ObjectID="_1669534075" r:id="rId7"/>
        </w:object>
      </w:r>
    </w:p>
    <w:p w:rsidR="001C4050" w:rsidRDefault="00CC6C71" w:rsidP="001C4050">
      <w:pPr>
        <w:pStyle w:val="a6"/>
        <w:rPr>
          <w:sz w:val="28"/>
          <w:szCs w:val="28"/>
        </w:rPr>
      </w:pPr>
      <w:r>
        <w:rPr>
          <w:sz w:val="28"/>
          <w:szCs w:val="28"/>
        </w:rPr>
        <w:t>СОБРАНИЕ ПРЕДСТАВИТЕЛЕЙ</w:t>
      </w:r>
    </w:p>
    <w:p w:rsidR="001C4050" w:rsidRDefault="001C4050" w:rsidP="001C4050">
      <w:pPr>
        <w:jc w:val="center"/>
        <w:rPr>
          <w:b/>
          <w:sz w:val="28"/>
          <w:szCs w:val="28"/>
        </w:rPr>
      </w:pPr>
      <w:r>
        <w:rPr>
          <w:b/>
          <w:sz w:val="28"/>
          <w:szCs w:val="28"/>
        </w:rPr>
        <w:t>сельского поселения «</w:t>
      </w:r>
      <w:r w:rsidR="00CC6C71">
        <w:rPr>
          <w:b/>
          <w:sz w:val="28"/>
          <w:szCs w:val="28"/>
        </w:rPr>
        <w:t>Октябрьский сельсовет</w:t>
      </w:r>
      <w:r>
        <w:rPr>
          <w:b/>
          <w:sz w:val="28"/>
          <w:szCs w:val="28"/>
        </w:rPr>
        <w:t>»</w:t>
      </w:r>
    </w:p>
    <w:p w:rsidR="001C4050" w:rsidRPr="00E35DFA" w:rsidRDefault="001C4050" w:rsidP="001C4050">
      <w:pPr>
        <w:jc w:val="center"/>
        <w:rPr>
          <w:b/>
          <w:szCs w:val="24"/>
        </w:rPr>
      </w:pPr>
      <w:r w:rsidRPr="002D6817">
        <w:rPr>
          <w:b/>
          <w:szCs w:val="24"/>
        </w:rPr>
        <w:t xml:space="preserve">Калужская область </w:t>
      </w:r>
      <w:proofErr w:type="spellStart"/>
      <w:r w:rsidRPr="002D6817">
        <w:rPr>
          <w:b/>
          <w:szCs w:val="24"/>
        </w:rPr>
        <w:t>Ферзиковский</w:t>
      </w:r>
      <w:proofErr w:type="spellEnd"/>
      <w:r w:rsidRPr="002D6817">
        <w:rPr>
          <w:b/>
          <w:szCs w:val="24"/>
        </w:rPr>
        <w:t xml:space="preserve"> район</w:t>
      </w:r>
    </w:p>
    <w:p w:rsidR="001C4050" w:rsidRDefault="001C4050" w:rsidP="001C4050">
      <w:pPr>
        <w:jc w:val="center"/>
        <w:rPr>
          <w:b/>
          <w:sz w:val="32"/>
        </w:rPr>
      </w:pPr>
      <w:r>
        <w:rPr>
          <w:b/>
          <w:sz w:val="32"/>
        </w:rPr>
        <w:t>РЕШЕНИЕ</w:t>
      </w:r>
    </w:p>
    <w:p w:rsidR="00117BE7" w:rsidRDefault="00117BE7" w:rsidP="001C4050">
      <w:pPr>
        <w:rPr>
          <w:sz w:val="24"/>
          <w:szCs w:val="24"/>
          <w:u w:val="single"/>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17BE7" w:rsidTr="00117BE7">
        <w:tc>
          <w:tcPr>
            <w:tcW w:w="4785" w:type="dxa"/>
          </w:tcPr>
          <w:p w:rsidR="00117BE7" w:rsidRPr="00880ACF" w:rsidRDefault="002A379D" w:rsidP="000D746D">
            <w:pPr>
              <w:rPr>
                <w:b/>
                <w:sz w:val="24"/>
                <w:szCs w:val="24"/>
                <w:u w:val="single"/>
              </w:rPr>
            </w:pPr>
            <w:r w:rsidRPr="00880ACF">
              <w:rPr>
                <w:b/>
                <w:sz w:val="24"/>
                <w:szCs w:val="24"/>
                <w:u w:val="single"/>
              </w:rPr>
              <w:t>о</w:t>
            </w:r>
            <w:r w:rsidR="00117BE7" w:rsidRPr="00880ACF">
              <w:rPr>
                <w:b/>
                <w:sz w:val="24"/>
                <w:szCs w:val="24"/>
                <w:u w:val="single"/>
              </w:rPr>
              <w:t>т</w:t>
            </w:r>
            <w:r w:rsidRPr="00880ACF">
              <w:rPr>
                <w:b/>
                <w:sz w:val="24"/>
                <w:szCs w:val="24"/>
                <w:u w:val="single"/>
              </w:rPr>
              <w:t xml:space="preserve"> </w:t>
            </w:r>
            <w:r w:rsidR="00F54F04" w:rsidRPr="00880ACF">
              <w:rPr>
                <w:b/>
                <w:sz w:val="24"/>
                <w:szCs w:val="24"/>
                <w:u w:val="single"/>
              </w:rPr>
              <w:t xml:space="preserve"> </w:t>
            </w:r>
            <w:r w:rsidR="000D746D" w:rsidRPr="00880ACF">
              <w:rPr>
                <w:b/>
                <w:sz w:val="24"/>
                <w:szCs w:val="24"/>
                <w:u w:val="single"/>
              </w:rPr>
              <w:t xml:space="preserve">17 декабря </w:t>
            </w:r>
            <w:r w:rsidR="00117BE7" w:rsidRPr="00880ACF">
              <w:rPr>
                <w:b/>
                <w:sz w:val="24"/>
                <w:szCs w:val="24"/>
                <w:u w:val="single"/>
              </w:rPr>
              <w:t>20</w:t>
            </w:r>
            <w:r w:rsidR="00C34BCC" w:rsidRPr="00880ACF">
              <w:rPr>
                <w:b/>
                <w:sz w:val="24"/>
                <w:szCs w:val="24"/>
                <w:u w:val="single"/>
              </w:rPr>
              <w:t>20</w:t>
            </w:r>
            <w:r w:rsidR="00117BE7" w:rsidRPr="00880ACF">
              <w:rPr>
                <w:b/>
                <w:sz w:val="24"/>
                <w:szCs w:val="24"/>
                <w:u w:val="single"/>
              </w:rPr>
              <w:t xml:space="preserve"> года</w:t>
            </w:r>
          </w:p>
        </w:tc>
        <w:tc>
          <w:tcPr>
            <w:tcW w:w="4786" w:type="dxa"/>
          </w:tcPr>
          <w:p w:rsidR="00117BE7" w:rsidRPr="00880ACF" w:rsidRDefault="00A21BDD" w:rsidP="000D746D">
            <w:pPr>
              <w:jc w:val="center"/>
              <w:rPr>
                <w:b/>
                <w:sz w:val="24"/>
                <w:szCs w:val="24"/>
                <w:u w:val="single"/>
              </w:rPr>
            </w:pPr>
            <w:r w:rsidRPr="00880ACF">
              <w:rPr>
                <w:b/>
                <w:sz w:val="24"/>
                <w:szCs w:val="24"/>
              </w:rPr>
              <w:t xml:space="preserve">                                  </w:t>
            </w:r>
            <w:r w:rsidR="00117BE7" w:rsidRPr="00880ACF">
              <w:rPr>
                <w:b/>
                <w:sz w:val="24"/>
                <w:szCs w:val="24"/>
                <w:u w:val="single"/>
              </w:rPr>
              <w:t xml:space="preserve">№ </w:t>
            </w:r>
            <w:r w:rsidR="000D746D" w:rsidRPr="00880ACF">
              <w:rPr>
                <w:b/>
                <w:sz w:val="24"/>
                <w:szCs w:val="24"/>
                <w:u w:val="single"/>
              </w:rPr>
              <w:t>23</w:t>
            </w:r>
          </w:p>
        </w:tc>
      </w:tr>
    </w:tbl>
    <w:p w:rsidR="001C4050" w:rsidRPr="00B92263" w:rsidRDefault="000A2681" w:rsidP="008B2D36">
      <w:pPr>
        <w:jc w:val="center"/>
        <w:rPr>
          <w:sz w:val="24"/>
        </w:rPr>
      </w:pPr>
      <w:r w:rsidRPr="00B92263">
        <w:rPr>
          <w:sz w:val="24"/>
        </w:rPr>
        <w:t>п</w:t>
      </w:r>
      <w:r w:rsidR="001C4050" w:rsidRPr="00B92263">
        <w:rPr>
          <w:sz w:val="24"/>
        </w:rPr>
        <w:t xml:space="preserve">. </w:t>
      </w:r>
      <w:r w:rsidRPr="00B92263">
        <w:rPr>
          <w:sz w:val="24"/>
        </w:rPr>
        <w:t>Октябрьский</w:t>
      </w:r>
    </w:p>
    <w:p w:rsidR="001C4050" w:rsidRPr="00A63678" w:rsidRDefault="001C4050" w:rsidP="001C4050">
      <w:pPr>
        <w:rPr>
          <w:sz w:val="24"/>
        </w:rPr>
      </w:pPr>
    </w:p>
    <w:p w:rsidR="000D746D" w:rsidRPr="00C44C42" w:rsidRDefault="000D746D" w:rsidP="00880ACF">
      <w:pPr>
        <w:spacing w:after="5" w:line="251" w:lineRule="auto"/>
        <w:ind w:right="3902"/>
        <w:rPr>
          <w:noProof/>
          <w:color w:val="000000"/>
          <w:sz w:val="24"/>
          <w:szCs w:val="22"/>
          <w:lang w:eastAsia="en-US"/>
        </w:rPr>
      </w:pPr>
      <w:r w:rsidRPr="00C44C42">
        <w:rPr>
          <w:color w:val="000000"/>
          <w:szCs w:val="22"/>
          <w:lang w:eastAsia="en-US"/>
        </w:rPr>
        <w:t xml:space="preserve">Об утверждении Положения об организации похоронного дела, представлении услуг по </w:t>
      </w:r>
      <w:r w:rsidRPr="00C44C42">
        <w:rPr>
          <w:noProof/>
          <w:color w:val="000000"/>
          <w:sz w:val="24"/>
          <w:szCs w:val="22"/>
        </w:rPr>
        <w:drawing>
          <wp:inline distT="0" distB="0" distL="0" distR="0" wp14:anchorId="446F4BA0" wp14:editId="7CB52325">
            <wp:extent cx="9525" cy="28575"/>
            <wp:effectExtent l="0" t="0" r="9525"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r w:rsidRPr="00C44C42">
        <w:rPr>
          <w:color w:val="000000"/>
          <w:szCs w:val="22"/>
          <w:lang w:eastAsia="en-US"/>
        </w:rPr>
        <w:t xml:space="preserve">погребению и содержанию общественных </w:t>
      </w:r>
      <w:r w:rsidRPr="00C44C42">
        <w:rPr>
          <w:noProof/>
          <w:color w:val="000000"/>
          <w:sz w:val="24"/>
          <w:szCs w:val="22"/>
        </w:rPr>
        <w:drawing>
          <wp:inline distT="0" distB="0" distL="0" distR="0" wp14:anchorId="4C124378" wp14:editId="73B32456">
            <wp:extent cx="9525" cy="952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C44C42">
        <w:rPr>
          <w:color w:val="000000"/>
          <w:szCs w:val="22"/>
          <w:lang w:eastAsia="en-US"/>
        </w:rPr>
        <w:t>кладбищ на территории МО СП «</w:t>
      </w:r>
      <w:r w:rsidR="00AB4AC9" w:rsidRPr="00C44C42">
        <w:rPr>
          <w:color w:val="000000"/>
          <w:szCs w:val="22"/>
          <w:lang w:eastAsia="en-US"/>
        </w:rPr>
        <w:t>Октябрьский сельсовет</w:t>
      </w:r>
      <w:r w:rsidRPr="00C44C42">
        <w:rPr>
          <w:color w:val="000000"/>
          <w:szCs w:val="22"/>
          <w:lang w:eastAsia="en-US"/>
        </w:rPr>
        <w:t>»</w:t>
      </w:r>
      <w:r w:rsidRPr="00C44C42">
        <w:rPr>
          <w:noProof/>
          <w:color w:val="000000"/>
          <w:sz w:val="24"/>
          <w:szCs w:val="22"/>
        </w:rPr>
        <w:drawing>
          <wp:inline distT="0" distB="0" distL="0" distR="0" wp14:anchorId="3A85FDF7" wp14:editId="416CB6FC">
            <wp:extent cx="9525" cy="952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C44C42">
        <w:rPr>
          <w:color w:val="000000"/>
          <w:szCs w:val="22"/>
          <w:lang w:eastAsia="en-US"/>
        </w:rPr>
        <w:t>.</w:t>
      </w:r>
    </w:p>
    <w:p w:rsidR="000D746D" w:rsidRPr="000D746D" w:rsidRDefault="000D746D" w:rsidP="000D746D">
      <w:pPr>
        <w:spacing w:after="5" w:line="251" w:lineRule="auto"/>
        <w:ind w:left="499" w:right="3902" w:hanging="10"/>
        <w:rPr>
          <w:color w:val="000000"/>
          <w:szCs w:val="22"/>
          <w:lang w:eastAsia="en-US"/>
        </w:rPr>
      </w:pPr>
      <w:r w:rsidRPr="000D746D">
        <w:rPr>
          <w:color w:val="000000"/>
          <w:szCs w:val="22"/>
          <w:lang w:eastAsia="en-US"/>
        </w:rPr>
        <w:t xml:space="preserve"> </w:t>
      </w:r>
    </w:p>
    <w:p w:rsidR="00880ACF" w:rsidRDefault="000D746D" w:rsidP="00880ACF">
      <w:pPr>
        <w:spacing w:before="100" w:beforeAutospacing="1" w:after="100" w:afterAutospacing="1"/>
        <w:ind w:left="166" w:firstLine="530"/>
        <w:jc w:val="both"/>
        <w:rPr>
          <w:color w:val="000000"/>
          <w:sz w:val="28"/>
          <w:szCs w:val="28"/>
          <w:lang w:eastAsia="en-US"/>
        </w:rPr>
      </w:pPr>
      <w:r w:rsidRPr="000D746D">
        <w:rPr>
          <w:color w:val="000000"/>
          <w:sz w:val="28"/>
          <w:szCs w:val="28"/>
          <w:lang w:eastAsia="en-US"/>
        </w:rPr>
        <w:t xml:space="preserve">        Руководствуясь </w:t>
      </w:r>
      <w:hyperlink r:id="rId11" w:history="1">
        <w:r w:rsidRPr="000D746D">
          <w:rPr>
            <w:color w:val="000000"/>
            <w:sz w:val="28"/>
            <w:szCs w:val="28"/>
            <w:lang w:eastAsia="en-US"/>
          </w:rPr>
          <w:t>Федеральным законом  от 12 января 1996 года № 8-ФЗ «О погребении и похоронном деле»</w:t>
        </w:r>
      </w:hyperlink>
      <w:r w:rsidRPr="000D746D">
        <w:rPr>
          <w:color w:val="000000"/>
          <w:sz w:val="28"/>
          <w:szCs w:val="28"/>
          <w:lang w:eastAsia="en-US"/>
        </w:rPr>
        <w:t xml:space="preserve">, Федеральным законом </w:t>
      </w:r>
      <w:hyperlink r:id="rId12" w:history="1">
        <w:r w:rsidRPr="000D746D">
          <w:rPr>
            <w:color w:val="000000"/>
            <w:sz w:val="28"/>
            <w:szCs w:val="28"/>
            <w:lang w:eastAsia="en-US"/>
          </w:rPr>
          <w:t>от 6 октября 2003 года № 131-ФЗ «Об общих принципах организации местного самоуправления в Российской Федерации»</w:t>
        </w:r>
      </w:hyperlink>
      <w:r w:rsidRPr="000D746D">
        <w:rPr>
          <w:color w:val="000000"/>
          <w:sz w:val="28"/>
          <w:szCs w:val="28"/>
          <w:lang w:eastAsia="en-US"/>
        </w:rPr>
        <w:t>, Уставом</w:t>
      </w:r>
      <w:r w:rsidR="00AB4AC9">
        <w:rPr>
          <w:color w:val="000000"/>
          <w:sz w:val="28"/>
          <w:szCs w:val="28"/>
          <w:lang w:eastAsia="en-US"/>
        </w:rPr>
        <w:t xml:space="preserve"> </w:t>
      </w:r>
      <w:r w:rsidR="00AB4AC9" w:rsidRPr="00AB4AC9">
        <w:rPr>
          <w:bCs/>
          <w:sz w:val="28"/>
          <w:szCs w:val="28"/>
        </w:rPr>
        <w:t>муниципального образования сельского поселения «Октябрьский сельсовет»</w:t>
      </w:r>
      <w:r w:rsidRPr="000D746D">
        <w:rPr>
          <w:color w:val="000000"/>
          <w:sz w:val="28"/>
          <w:szCs w:val="28"/>
          <w:lang w:eastAsia="en-US"/>
        </w:rPr>
        <w:t xml:space="preserve">  </w:t>
      </w:r>
      <w:r w:rsidR="00AB4AC9">
        <w:rPr>
          <w:color w:val="000000"/>
          <w:sz w:val="28"/>
          <w:szCs w:val="28"/>
          <w:lang w:eastAsia="en-US"/>
        </w:rPr>
        <w:t>Собрание Представителей</w:t>
      </w:r>
      <w:r w:rsidRPr="000D746D">
        <w:rPr>
          <w:color w:val="000000"/>
          <w:sz w:val="28"/>
          <w:szCs w:val="28"/>
          <w:lang w:eastAsia="en-US"/>
        </w:rPr>
        <w:t xml:space="preserve"> СП </w:t>
      </w:r>
      <w:r w:rsidR="00AB4AC9">
        <w:rPr>
          <w:color w:val="000000"/>
          <w:sz w:val="28"/>
          <w:szCs w:val="28"/>
          <w:lang w:eastAsia="en-US"/>
        </w:rPr>
        <w:t>«Октябрьский сельсовет»</w:t>
      </w:r>
      <w:r w:rsidR="00AB4AC9" w:rsidRPr="00D35B8B">
        <w:rPr>
          <w:b/>
          <w:color w:val="000000"/>
          <w:sz w:val="28"/>
          <w:szCs w:val="28"/>
          <w:lang w:eastAsia="en-US"/>
        </w:rPr>
        <w:t xml:space="preserve"> </w:t>
      </w:r>
      <w:r w:rsidR="00C44C42" w:rsidRPr="00D35B8B">
        <w:rPr>
          <w:b/>
          <w:color w:val="000000"/>
          <w:sz w:val="28"/>
          <w:szCs w:val="28"/>
          <w:lang w:eastAsia="en-US"/>
        </w:rPr>
        <w:t>РЕШИЛО</w:t>
      </w:r>
      <w:r w:rsidRPr="000D746D">
        <w:rPr>
          <w:color w:val="000000"/>
          <w:sz w:val="28"/>
          <w:szCs w:val="28"/>
          <w:lang w:eastAsia="en-US"/>
        </w:rPr>
        <w:t xml:space="preserve">: </w:t>
      </w:r>
    </w:p>
    <w:p w:rsidR="00AB4AC9" w:rsidRPr="00AB4AC9" w:rsidRDefault="000D746D" w:rsidP="005C1DFC">
      <w:pPr>
        <w:spacing w:before="100" w:beforeAutospacing="1" w:after="100" w:afterAutospacing="1"/>
        <w:ind w:left="166" w:hanging="24"/>
        <w:jc w:val="both"/>
        <w:rPr>
          <w:bCs/>
          <w:sz w:val="28"/>
          <w:szCs w:val="28"/>
        </w:rPr>
      </w:pPr>
      <w:r w:rsidRPr="000D746D">
        <w:rPr>
          <w:color w:val="000000"/>
          <w:sz w:val="24"/>
          <w:szCs w:val="22"/>
          <w:lang w:eastAsia="en-US"/>
        </w:rPr>
        <w:br/>
      </w:r>
      <w:r w:rsidR="005C1DFC">
        <w:rPr>
          <w:color w:val="000000"/>
          <w:sz w:val="28"/>
          <w:szCs w:val="28"/>
          <w:lang w:eastAsia="en-US"/>
        </w:rPr>
        <w:t xml:space="preserve">   </w:t>
      </w:r>
      <w:r w:rsidR="00AB4AC9" w:rsidRPr="00AB4AC9">
        <w:rPr>
          <w:color w:val="000000"/>
          <w:sz w:val="28"/>
          <w:szCs w:val="28"/>
          <w:lang w:eastAsia="en-US"/>
        </w:rPr>
        <w:t xml:space="preserve">1. </w:t>
      </w:r>
      <w:r w:rsidRPr="00AB4AC9">
        <w:rPr>
          <w:color w:val="000000"/>
          <w:sz w:val="28"/>
          <w:szCs w:val="28"/>
          <w:lang w:eastAsia="en-US"/>
        </w:rPr>
        <w:t xml:space="preserve">Утвердить Положение об организации похоронного дела, предоставлении услуг по погребению и содержанию общественных кладбищ на территории </w:t>
      </w:r>
      <w:r w:rsidR="00AB4AC9" w:rsidRPr="00AB4AC9">
        <w:rPr>
          <w:color w:val="000000"/>
          <w:sz w:val="28"/>
          <w:szCs w:val="28"/>
          <w:lang w:eastAsia="en-US"/>
        </w:rPr>
        <w:t>сельского поселения «Октябрьский сельсовет»</w:t>
      </w:r>
      <w:r w:rsidR="005C1DFC">
        <w:rPr>
          <w:color w:val="000000"/>
          <w:sz w:val="28"/>
          <w:szCs w:val="28"/>
          <w:lang w:eastAsia="en-US"/>
        </w:rPr>
        <w:t xml:space="preserve"> (прилагается).</w:t>
      </w:r>
      <w:r w:rsidR="005C1DFC">
        <w:rPr>
          <w:color w:val="000000"/>
          <w:sz w:val="28"/>
          <w:szCs w:val="28"/>
          <w:lang w:eastAsia="en-US"/>
        </w:rPr>
        <w:br/>
        <w:t xml:space="preserve">    </w:t>
      </w:r>
      <w:r w:rsidRPr="00AB4AC9">
        <w:rPr>
          <w:color w:val="000000"/>
          <w:sz w:val="28"/>
          <w:szCs w:val="28"/>
          <w:lang w:eastAsia="en-US"/>
        </w:rPr>
        <w:t xml:space="preserve">2. </w:t>
      </w:r>
      <w:r w:rsidR="00AB4AC9" w:rsidRPr="00AB4AC9">
        <w:rPr>
          <w:color w:val="000000"/>
          <w:sz w:val="28"/>
          <w:szCs w:val="28"/>
          <w:lang w:eastAsia="en-US"/>
        </w:rPr>
        <w:t xml:space="preserve"> </w:t>
      </w:r>
      <w:r w:rsidRPr="00AB4AC9">
        <w:rPr>
          <w:color w:val="000000"/>
          <w:sz w:val="28"/>
          <w:szCs w:val="28"/>
          <w:lang w:eastAsia="en-US"/>
        </w:rPr>
        <w:t xml:space="preserve">Настоящее Решение вступает в силу </w:t>
      </w:r>
      <w:r w:rsidR="00C44C42">
        <w:rPr>
          <w:color w:val="000000"/>
          <w:sz w:val="28"/>
          <w:szCs w:val="28"/>
          <w:lang w:eastAsia="en-US"/>
        </w:rPr>
        <w:t>с момента его обнародования на информационно</w:t>
      </w:r>
      <w:r w:rsidR="00D35B8B">
        <w:rPr>
          <w:color w:val="000000"/>
          <w:sz w:val="28"/>
          <w:szCs w:val="28"/>
          <w:lang w:eastAsia="en-US"/>
        </w:rPr>
        <w:t>м стенде в здании ад</w:t>
      </w:r>
      <w:r w:rsidR="005C1DFC">
        <w:rPr>
          <w:color w:val="000000"/>
          <w:sz w:val="28"/>
          <w:szCs w:val="28"/>
          <w:lang w:eastAsia="en-US"/>
        </w:rPr>
        <w:t>министрации.</w:t>
      </w:r>
      <w:r w:rsidR="005C1DFC">
        <w:rPr>
          <w:color w:val="000000"/>
          <w:sz w:val="28"/>
          <w:szCs w:val="28"/>
          <w:lang w:eastAsia="en-US"/>
        </w:rPr>
        <w:br/>
        <w:t xml:space="preserve">    </w:t>
      </w:r>
      <w:r w:rsidR="00AB4AC9" w:rsidRPr="00AB4AC9">
        <w:rPr>
          <w:color w:val="000000"/>
          <w:sz w:val="28"/>
          <w:szCs w:val="28"/>
          <w:lang w:eastAsia="en-US"/>
        </w:rPr>
        <w:t xml:space="preserve">3. </w:t>
      </w:r>
      <w:proofErr w:type="gramStart"/>
      <w:r w:rsidR="00AB4AC9" w:rsidRPr="00AB4AC9">
        <w:rPr>
          <w:bCs/>
          <w:sz w:val="28"/>
          <w:szCs w:val="28"/>
        </w:rPr>
        <w:t>Контроль за</w:t>
      </w:r>
      <w:proofErr w:type="gramEnd"/>
      <w:r w:rsidR="00AB4AC9" w:rsidRPr="00AB4AC9">
        <w:rPr>
          <w:bCs/>
          <w:sz w:val="28"/>
          <w:szCs w:val="28"/>
        </w:rPr>
        <w:t xml:space="preserve"> исполнением настоящего решения возложить на Главу администрации сельского поселения «Октябрьский сельсовет» Нефедову Ольгу Владимировну.</w:t>
      </w:r>
    </w:p>
    <w:p w:rsidR="000D746D" w:rsidRPr="000D746D" w:rsidRDefault="00AB4AC9" w:rsidP="000D746D">
      <w:pPr>
        <w:spacing w:after="5" w:line="251" w:lineRule="auto"/>
        <w:ind w:left="499" w:right="3902" w:hanging="10"/>
        <w:rPr>
          <w:color w:val="000000"/>
          <w:sz w:val="24"/>
          <w:szCs w:val="22"/>
          <w:lang w:eastAsia="en-US"/>
        </w:rPr>
      </w:pPr>
      <w:r>
        <w:rPr>
          <w:color w:val="000000"/>
          <w:sz w:val="24"/>
          <w:szCs w:val="22"/>
          <w:lang w:eastAsia="en-US"/>
        </w:rPr>
        <w:t xml:space="preserve">  </w:t>
      </w:r>
    </w:p>
    <w:p w:rsidR="000D746D" w:rsidRPr="000D746D" w:rsidRDefault="000D746D" w:rsidP="000D746D">
      <w:pPr>
        <w:spacing w:after="5" w:line="251" w:lineRule="auto"/>
        <w:ind w:left="499" w:right="4644" w:hanging="10"/>
        <w:rPr>
          <w:color w:val="000000"/>
          <w:szCs w:val="22"/>
          <w:lang w:eastAsia="en-US"/>
        </w:rPr>
      </w:pPr>
    </w:p>
    <w:p w:rsidR="000D746D" w:rsidRDefault="000D746D" w:rsidP="000D746D">
      <w:pPr>
        <w:spacing w:after="5" w:line="251" w:lineRule="auto"/>
        <w:ind w:left="499" w:right="4644" w:hanging="10"/>
        <w:rPr>
          <w:color w:val="000000"/>
          <w:szCs w:val="22"/>
          <w:lang w:eastAsia="en-US"/>
        </w:rPr>
      </w:pPr>
    </w:p>
    <w:p w:rsidR="00AB4AC9" w:rsidRDefault="00AB4AC9" w:rsidP="000D746D">
      <w:pPr>
        <w:spacing w:after="5" w:line="251" w:lineRule="auto"/>
        <w:ind w:left="499" w:right="4644" w:hanging="10"/>
        <w:rPr>
          <w:color w:val="000000"/>
          <w:szCs w:val="22"/>
          <w:lang w:eastAsia="en-US"/>
        </w:rPr>
      </w:pPr>
    </w:p>
    <w:p w:rsidR="00AB4AC9" w:rsidRPr="00880ACF" w:rsidRDefault="00AB4AC9" w:rsidP="00AB4AC9">
      <w:pPr>
        <w:widowControl w:val="0"/>
        <w:autoSpaceDE w:val="0"/>
        <w:autoSpaceDN w:val="0"/>
        <w:adjustRightInd w:val="0"/>
        <w:rPr>
          <w:b/>
          <w:sz w:val="28"/>
          <w:szCs w:val="28"/>
        </w:rPr>
      </w:pPr>
      <w:r w:rsidRPr="00880ACF">
        <w:rPr>
          <w:b/>
          <w:sz w:val="28"/>
          <w:szCs w:val="28"/>
        </w:rPr>
        <w:t>Глава муниципального образования</w:t>
      </w:r>
    </w:p>
    <w:p w:rsidR="00AB4AC9" w:rsidRPr="00880ACF" w:rsidRDefault="00AB4AC9" w:rsidP="00AB4AC9">
      <w:pPr>
        <w:widowControl w:val="0"/>
        <w:autoSpaceDE w:val="0"/>
        <w:autoSpaceDN w:val="0"/>
        <w:adjustRightInd w:val="0"/>
        <w:rPr>
          <w:b/>
          <w:sz w:val="28"/>
          <w:szCs w:val="28"/>
        </w:rPr>
      </w:pPr>
      <w:r w:rsidRPr="00880ACF">
        <w:rPr>
          <w:b/>
          <w:sz w:val="28"/>
          <w:szCs w:val="28"/>
        </w:rPr>
        <w:t xml:space="preserve">СП «Октябрьский сельсовет»                                               </w:t>
      </w:r>
      <w:r w:rsidR="00D35B8B">
        <w:rPr>
          <w:b/>
          <w:sz w:val="28"/>
          <w:szCs w:val="28"/>
        </w:rPr>
        <w:t xml:space="preserve">         </w:t>
      </w:r>
      <w:proofErr w:type="spellStart"/>
      <w:r w:rsidRPr="00880ACF">
        <w:rPr>
          <w:b/>
          <w:sz w:val="28"/>
          <w:szCs w:val="28"/>
        </w:rPr>
        <w:t>А.В.Шмаргун</w:t>
      </w:r>
      <w:proofErr w:type="spellEnd"/>
    </w:p>
    <w:p w:rsidR="00AB4AC9" w:rsidRPr="005864AE" w:rsidRDefault="00AB4AC9" w:rsidP="00AB4AC9">
      <w:pPr>
        <w:widowControl w:val="0"/>
        <w:autoSpaceDE w:val="0"/>
        <w:autoSpaceDN w:val="0"/>
        <w:adjustRightInd w:val="0"/>
        <w:ind w:left="709"/>
        <w:jc w:val="right"/>
        <w:rPr>
          <w:sz w:val="24"/>
          <w:szCs w:val="24"/>
        </w:rPr>
      </w:pPr>
    </w:p>
    <w:p w:rsidR="00AB4AC9" w:rsidRPr="000D746D" w:rsidRDefault="00AB4AC9" w:rsidP="000D746D">
      <w:pPr>
        <w:spacing w:after="5" w:line="251" w:lineRule="auto"/>
        <w:ind w:left="499" w:right="4644" w:hanging="10"/>
        <w:rPr>
          <w:color w:val="000000"/>
          <w:szCs w:val="22"/>
          <w:lang w:eastAsia="en-US"/>
        </w:rPr>
      </w:pPr>
    </w:p>
    <w:p w:rsidR="00A33DCE" w:rsidRDefault="000D746D" w:rsidP="000D746D">
      <w:pPr>
        <w:spacing w:after="5" w:line="251" w:lineRule="auto"/>
        <w:ind w:left="499" w:hanging="10"/>
        <w:jc w:val="right"/>
        <w:rPr>
          <w:color w:val="000000"/>
          <w:sz w:val="24"/>
          <w:szCs w:val="22"/>
          <w:lang w:eastAsia="en-US"/>
        </w:rPr>
      </w:pPr>
      <w:r w:rsidRPr="000D746D">
        <w:rPr>
          <w:color w:val="000000"/>
          <w:sz w:val="24"/>
          <w:szCs w:val="22"/>
          <w:lang w:eastAsia="en-US"/>
        </w:rPr>
        <w:br w:type="page"/>
      </w:r>
      <w:r w:rsidRPr="000D746D">
        <w:rPr>
          <w:color w:val="000000"/>
          <w:sz w:val="24"/>
          <w:szCs w:val="22"/>
          <w:lang w:eastAsia="en-US"/>
        </w:rPr>
        <w:lastRenderedPageBreak/>
        <w:t xml:space="preserve">Приложение к решению </w:t>
      </w:r>
      <w:r w:rsidR="00AB4AC9">
        <w:rPr>
          <w:color w:val="000000"/>
          <w:sz w:val="24"/>
          <w:szCs w:val="22"/>
          <w:lang w:eastAsia="en-US"/>
        </w:rPr>
        <w:t>Собрания Представителей</w:t>
      </w:r>
      <w:r w:rsidRPr="000D746D">
        <w:rPr>
          <w:color w:val="000000"/>
          <w:sz w:val="24"/>
          <w:szCs w:val="22"/>
          <w:lang w:eastAsia="en-US"/>
        </w:rPr>
        <w:t xml:space="preserve"> </w:t>
      </w:r>
    </w:p>
    <w:p w:rsidR="000D746D" w:rsidRPr="000D746D" w:rsidRDefault="00A33DCE" w:rsidP="000D746D">
      <w:pPr>
        <w:spacing w:after="5" w:line="251" w:lineRule="auto"/>
        <w:ind w:left="499" w:hanging="10"/>
        <w:jc w:val="right"/>
        <w:rPr>
          <w:color w:val="000000"/>
          <w:sz w:val="24"/>
          <w:szCs w:val="22"/>
          <w:lang w:eastAsia="en-US"/>
        </w:rPr>
      </w:pPr>
      <w:r>
        <w:rPr>
          <w:color w:val="000000"/>
          <w:sz w:val="24"/>
          <w:szCs w:val="22"/>
          <w:lang w:eastAsia="en-US"/>
        </w:rPr>
        <w:t xml:space="preserve">СП </w:t>
      </w:r>
      <w:r w:rsidR="000D746D" w:rsidRPr="000D746D">
        <w:rPr>
          <w:color w:val="000000"/>
          <w:sz w:val="24"/>
          <w:szCs w:val="22"/>
          <w:lang w:eastAsia="en-US"/>
        </w:rPr>
        <w:t>«</w:t>
      </w:r>
      <w:r>
        <w:rPr>
          <w:color w:val="000000"/>
          <w:sz w:val="24"/>
          <w:szCs w:val="22"/>
          <w:lang w:eastAsia="en-US"/>
        </w:rPr>
        <w:t>Октябрьский сельсовет</w:t>
      </w:r>
      <w:r w:rsidR="000D746D" w:rsidRPr="000D746D">
        <w:rPr>
          <w:color w:val="000000"/>
          <w:sz w:val="24"/>
          <w:szCs w:val="22"/>
          <w:lang w:eastAsia="en-US"/>
        </w:rPr>
        <w:t>» от</w:t>
      </w:r>
      <w:r>
        <w:rPr>
          <w:color w:val="000000"/>
          <w:sz w:val="24"/>
          <w:szCs w:val="22"/>
          <w:lang w:eastAsia="en-US"/>
        </w:rPr>
        <w:t xml:space="preserve"> 17.12.2020</w:t>
      </w:r>
      <w:r w:rsidR="000D746D" w:rsidRPr="000D746D">
        <w:rPr>
          <w:color w:val="000000"/>
          <w:sz w:val="24"/>
          <w:szCs w:val="22"/>
          <w:lang w:eastAsia="en-US"/>
        </w:rPr>
        <w:t xml:space="preserve"> №</w:t>
      </w:r>
      <w:r>
        <w:rPr>
          <w:color w:val="000000"/>
          <w:sz w:val="24"/>
          <w:szCs w:val="22"/>
          <w:lang w:eastAsia="en-US"/>
        </w:rPr>
        <w:t>23</w:t>
      </w:r>
    </w:p>
    <w:p w:rsidR="000D746D" w:rsidRPr="000D746D" w:rsidRDefault="000D746D" w:rsidP="000D746D">
      <w:pPr>
        <w:keepNext/>
        <w:keepLines/>
        <w:spacing w:line="259" w:lineRule="auto"/>
        <w:ind w:right="281"/>
        <w:jc w:val="center"/>
        <w:outlineLvl w:val="1"/>
        <w:rPr>
          <w:color w:val="000000"/>
          <w:sz w:val="34"/>
        </w:rPr>
      </w:pPr>
    </w:p>
    <w:p w:rsidR="000D746D" w:rsidRPr="00880ACF" w:rsidRDefault="000D746D" w:rsidP="000D746D">
      <w:pPr>
        <w:keepNext/>
        <w:keepLines/>
        <w:spacing w:line="259" w:lineRule="auto"/>
        <w:ind w:right="281"/>
        <w:jc w:val="center"/>
        <w:outlineLvl w:val="1"/>
        <w:rPr>
          <w:b/>
          <w:color w:val="000000"/>
          <w:sz w:val="28"/>
          <w:szCs w:val="28"/>
        </w:rPr>
      </w:pPr>
      <w:r w:rsidRPr="00880ACF">
        <w:rPr>
          <w:b/>
          <w:color w:val="000000"/>
          <w:sz w:val="28"/>
          <w:szCs w:val="28"/>
        </w:rPr>
        <w:t>ПОЛОЖЕНИЕ</w:t>
      </w:r>
    </w:p>
    <w:p w:rsidR="000D746D" w:rsidRPr="005C1DFC" w:rsidRDefault="000D746D" w:rsidP="005C1DFC">
      <w:pPr>
        <w:spacing w:after="5" w:line="248" w:lineRule="auto"/>
        <w:ind w:right="281"/>
        <w:jc w:val="center"/>
        <w:rPr>
          <w:b/>
          <w:color w:val="000000"/>
          <w:sz w:val="28"/>
          <w:szCs w:val="28"/>
          <w:lang w:eastAsia="en-US"/>
        </w:rPr>
      </w:pPr>
      <w:r w:rsidRPr="005C1DFC">
        <w:rPr>
          <w:color w:val="000000"/>
          <w:sz w:val="28"/>
          <w:szCs w:val="28"/>
          <w:lang w:eastAsia="en-US"/>
        </w:rPr>
        <w:t xml:space="preserve">об организации похоронного дела, представлении услуг по </w:t>
      </w:r>
      <w:r w:rsidRPr="005C1DFC">
        <w:rPr>
          <w:noProof/>
          <w:color w:val="000000"/>
          <w:sz w:val="28"/>
          <w:szCs w:val="28"/>
        </w:rPr>
        <w:drawing>
          <wp:inline distT="0" distB="0" distL="0" distR="0" wp14:anchorId="05BBBE0F" wp14:editId="0E77061E">
            <wp:extent cx="9525" cy="28575"/>
            <wp:effectExtent l="0" t="0" r="9525"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r w:rsidRPr="005C1DFC">
        <w:rPr>
          <w:color w:val="000000"/>
          <w:sz w:val="28"/>
          <w:szCs w:val="28"/>
          <w:lang w:eastAsia="en-US"/>
        </w:rPr>
        <w:t xml:space="preserve">погребению и содержанию общественных </w:t>
      </w:r>
      <w:r w:rsidRPr="005C1DFC">
        <w:rPr>
          <w:noProof/>
          <w:color w:val="000000"/>
          <w:sz w:val="28"/>
          <w:szCs w:val="28"/>
        </w:rPr>
        <w:drawing>
          <wp:inline distT="0" distB="0" distL="0" distR="0" wp14:anchorId="07325703" wp14:editId="3140C4B7">
            <wp:extent cx="9525" cy="952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C1DFC">
        <w:rPr>
          <w:color w:val="000000"/>
          <w:sz w:val="28"/>
          <w:szCs w:val="28"/>
          <w:lang w:eastAsia="en-US"/>
        </w:rPr>
        <w:t xml:space="preserve">кладбищ на территории МО СП </w:t>
      </w:r>
      <w:r w:rsidR="00A33DCE" w:rsidRPr="005C1DFC">
        <w:rPr>
          <w:color w:val="000000"/>
          <w:sz w:val="28"/>
          <w:szCs w:val="28"/>
          <w:lang w:eastAsia="en-US"/>
        </w:rPr>
        <w:t>«Октябрьский сельсовет»</w:t>
      </w:r>
      <w:r w:rsidRPr="005C1DFC">
        <w:rPr>
          <w:noProof/>
          <w:color w:val="000000"/>
          <w:sz w:val="28"/>
          <w:szCs w:val="28"/>
        </w:rPr>
        <w:drawing>
          <wp:inline distT="0" distB="0" distL="0" distR="0" wp14:anchorId="1CC763EB" wp14:editId="2850F422">
            <wp:extent cx="9525" cy="952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D746D" w:rsidRPr="005C1DFC" w:rsidRDefault="000D746D" w:rsidP="000D746D">
      <w:pPr>
        <w:spacing w:after="10" w:line="259" w:lineRule="auto"/>
        <w:ind w:right="281"/>
        <w:jc w:val="center"/>
        <w:rPr>
          <w:b/>
          <w:color w:val="000000"/>
          <w:sz w:val="28"/>
          <w:szCs w:val="28"/>
          <w:lang w:eastAsia="en-US"/>
        </w:rPr>
      </w:pPr>
      <w:r w:rsidRPr="005C1DFC">
        <w:rPr>
          <w:b/>
          <w:color w:val="000000"/>
          <w:sz w:val="28"/>
          <w:szCs w:val="28"/>
          <w:lang w:eastAsia="en-US"/>
        </w:rPr>
        <w:t>1. Общие положения</w:t>
      </w:r>
      <w:r w:rsidRPr="005C1DFC">
        <w:rPr>
          <w:b/>
          <w:noProof/>
          <w:color w:val="000000"/>
          <w:sz w:val="28"/>
          <w:szCs w:val="28"/>
        </w:rPr>
        <w:drawing>
          <wp:inline distT="0" distB="0" distL="0" distR="0" wp14:anchorId="44B273F3" wp14:editId="0D170294">
            <wp:extent cx="9525" cy="952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D746D" w:rsidRPr="005C1DFC" w:rsidRDefault="000D746D" w:rsidP="000D746D">
      <w:pPr>
        <w:spacing w:after="5" w:line="248" w:lineRule="auto"/>
        <w:ind w:right="281"/>
        <w:jc w:val="both"/>
        <w:rPr>
          <w:color w:val="000000"/>
          <w:szCs w:val="26"/>
          <w:lang w:eastAsia="en-US"/>
        </w:rPr>
      </w:pPr>
      <w:r w:rsidRPr="005C1DFC">
        <w:rPr>
          <w:noProof/>
          <w:color w:val="000000"/>
          <w:sz w:val="28"/>
          <w:szCs w:val="28"/>
        </w:rPr>
        <w:drawing>
          <wp:inline distT="0" distB="0" distL="0" distR="0" wp14:anchorId="46CA9E50" wp14:editId="662845E4">
            <wp:extent cx="9525" cy="952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C1DFC">
        <w:rPr>
          <w:color w:val="000000"/>
          <w:szCs w:val="26"/>
          <w:lang w:eastAsia="en-US"/>
        </w:rPr>
        <w:t xml:space="preserve">1.1. Настоящее Положение об организации похоронного дела, предоставлении услуг </w:t>
      </w:r>
      <w:r w:rsidRPr="005C1DFC">
        <w:rPr>
          <w:noProof/>
          <w:color w:val="000000"/>
          <w:szCs w:val="26"/>
        </w:rPr>
        <w:drawing>
          <wp:inline distT="0" distB="0" distL="0" distR="0" wp14:anchorId="7360CC88" wp14:editId="63937404">
            <wp:extent cx="9525" cy="28575"/>
            <wp:effectExtent l="0" t="0" r="9525"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r w:rsidRPr="005C1DFC">
        <w:rPr>
          <w:color w:val="000000"/>
          <w:szCs w:val="26"/>
          <w:lang w:eastAsia="en-US"/>
        </w:rPr>
        <w:t>по погребению и содержанию общественных кладбищ на территории СП «</w:t>
      </w:r>
      <w:r w:rsidR="00C44C42" w:rsidRPr="005C1DFC">
        <w:rPr>
          <w:color w:val="000000"/>
          <w:szCs w:val="26"/>
          <w:lang w:eastAsia="en-US"/>
        </w:rPr>
        <w:t>Октябрьский сельсовет</w:t>
      </w:r>
      <w:r w:rsidRPr="005C1DFC">
        <w:rPr>
          <w:color w:val="000000"/>
          <w:szCs w:val="26"/>
          <w:lang w:eastAsia="en-US"/>
        </w:rPr>
        <w:t>» (далее - Положение) разработано в соответствии с Федеральным законом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 санитарными правилами и нормами СанПиН 2.12882-11 «Гигиенические требования к размещению, устройству и содержанию кладбищ, зданий и сооружений похоронного назначения», утвержденными постановлением Главного государственного санитарного врача Российской Федерации от 28.06.2011№ 84.</w:t>
      </w:r>
      <w:r w:rsidRPr="005C1DFC">
        <w:rPr>
          <w:noProof/>
          <w:color w:val="000000"/>
          <w:szCs w:val="26"/>
        </w:rPr>
        <w:drawing>
          <wp:inline distT="0" distB="0" distL="0" distR="0" wp14:anchorId="2AD6ABF9" wp14:editId="0890463A">
            <wp:extent cx="9525" cy="952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D746D" w:rsidRPr="005C1DFC" w:rsidRDefault="000D746D" w:rsidP="000D746D">
      <w:pPr>
        <w:spacing w:after="5" w:line="248" w:lineRule="auto"/>
        <w:ind w:right="281"/>
        <w:jc w:val="both"/>
        <w:rPr>
          <w:color w:val="000000"/>
          <w:szCs w:val="26"/>
          <w:lang w:eastAsia="en-US"/>
        </w:rPr>
      </w:pPr>
      <w:r w:rsidRPr="005C1DFC">
        <w:rPr>
          <w:noProof/>
          <w:color w:val="000000"/>
          <w:szCs w:val="26"/>
        </w:rPr>
        <w:drawing>
          <wp:inline distT="0" distB="0" distL="0" distR="0" wp14:anchorId="21E2DF96" wp14:editId="17A84008">
            <wp:extent cx="9525" cy="952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C1DFC">
        <w:rPr>
          <w:color w:val="000000"/>
          <w:szCs w:val="26"/>
          <w:lang w:eastAsia="en-US"/>
        </w:rPr>
        <w:t xml:space="preserve">1.2. </w:t>
      </w:r>
      <w:proofErr w:type="gramStart"/>
      <w:r w:rsidRPr="005C1DFC">
        <w:rPr>
          <w:color w:val="000000"/>
          <w:szCs w:val="26"/>
          <w:lang w:eastAsia="en-US"/>
        </w:rPr>
        <w:t>Настоящее Положение в соответствии с Федеральным законом от 12.01.1996 № 8-Ф3 «О погребении и похоронном деле» определяет на территории СП организацию похоронного дела, предоставления услуг по погребению и содержанию общественных кладбищ, в том числе порядок захоронения и перезахоронения тел (останков) умерших, получения разрешения на захоронение и перезахоронение, правила посещения и деятельности общественных кладбищ.</w:t>
      </w:r>
      <w:proofErr w:type="gramEnd"/>
    </w:p>
    <w:p w:rsidR="000D746D" w:rsidRPr="005C1DFC" w:rsidRDefault="00880ACF" w:rsidP="000D746D">
      <w:pPr>
        <w:spacing w:after="273" w:line="242" w:lineRule="auto"/>
        <w:ind w:right="281"/>
        <w:rPr>
          <w:color w:val="000000"/>
          <w:szCs w:val="26"/>
          <w:lang w:eastAsia="en-US"/>
        </w:rPr>
      </w:pPr>
      <w:r w:rsidRPr="005C1DFC">
        <w:rPr>
          <w:color w:val="000000"/>
          <w:szCs w:val="26"/>
          <w:lang w:eastAsia="en-US"/>
        </w:rPr>
        <w:t xml:space="preserve">1.3. </w:t>
      </w:r>
      <w:r w:rsidR="000D746D" w:rsidRPr="005C1DFC">
        <w:rPr>
          <w:color w:val="000000"/>
          <w:szCs w:val="26"/>
          <w:lang w:eastAsia="en-US"/>
        </w:rPr>
        <w:t>В муниципальном районе «</w:t>
      </w:r>
      <w:proofErr w:type="spellStart"/>
      <w:r w:rsidR="000D746D" w:rsidRPr="005C1DFC">
        <w:rPr>
          <w:color w:val="000000"/>
          <w:szCs w:val="26"/>
          <w:lang w:eastAsia="en-US"/>
        </w:rPr>
        <w:t>Ферзиковский</w:t>
      </w:r>
      <w:proofErr w:type="spellEnd"/>
      <w:r w:rsidR="000D746D" w:rsidRPr="005C1DFC">
        <w:rPr>
          <w:color w:val="000000"/>
          <w:szCs w:val="26"/>
          <w:lang w:eastAsia="en-US"/>
        </w:rPr>
        <w:t xml:space="preserve">  район» недопустимы действия хозяйствующих субъектов, оказывающих похоронные (ритуальные) услуги, их работников и представителей, направленные на получение за вознаграждение информации о фактах смерти от должностных лиц правоохранительных органов, органов здравоохранения, иных органов, обладающих в силу профессиональной деятельности информацией о фактах смерти.</w:t>
      </w:r>
    </w:p>
    <w:p w:rsidR="000D746D" w:rsidRPr="005C1DFC" w:rsidRDefault="000D746D" w:rsidP="000D746D">
      <w:pPr>
        <w:numPr>
          <w:ilvl w:val="0"/>
          <w:numId w:val="3"/>
        </w:numPr>
        <w:spacing w:after="246" w:line="259" w:lineRule="auto"/>
        <w:ind w:left="0" w:right="281"/>
        <w:jc w:val="center"/>
        <w:rPr>
          <w:b/>
          <w:color w:val="000000"/>
          <w:szCs w:val="26"/>
          <w:lang w:eastAsia="en-US"/>
        </w:rPr>
      </w:pPr>
      <w:r w:rsidRPr="005C1DFC">
        <w:rPr>
          <w:b/>
          <w:color w:val="000000"/>
          <w:szCs w:val="26"/>
          <w:lang w:eastAsia="en-US"/>
        </w:rPr>
        <w:t>Основные понятия, применяемые в настоящем Положении</w:t>
      </w:r>
    </w:p>
    <w:p w:rsidR="000D746D" w:rsidRPr="005C1DFC" w:rsidRDefault="000D746D" w:rsidP="000D746D">
      <w:pPr>
        <w:spacing w:after="5" w:line="248" w:lineRule="auto"/>
        <w:ind w:right="281"/>
        <w:jc w:val="both"/>
        <w:rPr>
          <w:color w:val="000000"/>
          <w:szCs w:val="26"/>
          <w:lang w:eastAsia="en-US"/>
        </w:rPr>
      </w:pPr>
      <w:r w:rsidRPr="005C1DFC">
        <w:rPr>
          <w:color w:val="000000"/>
          <w:szCs w:val="26"/>
          <w:lang w:eastAsia="en-US"/>
        </w:rPr>
        <w:t xml:space="preserve">2.1. </w:t>
      </w:r>
      <w:proofErr w:type="gramStart"/>
      <w:r w:rsidRPr="005C1DFC">
        <w:rPr>
          <w:color w:val="000000"/>
          <w:szCs w:val="26"/>
          <w:lang w:eastAsia="en-US"/>
        </w:rPr>
        <w:t xml:space="preserve">Близкие родственники - родственники по прямой восходящей и нисходящей линии (родители, дети, дедушки, бабушки и внуки), полнородные и </w:t>
      </w:r>
      <w:proofErr w:type="spellStart"/>
      <w:r w:rsidRPr="005C1DFC">
        <w:rPr>
          <w:color w:val="000000"/>
          <w:szCs w:val="26"/>
          <w:lang w:eastAsia="en-US"/>
        </w:rPr>
        <w:t>неполнородные</w:t>
      </w:r>
      <w:proofErr w:type="spellEnd"/>
      <w:r w:rsidRPr="005C1DFC">
        <w:rPr>
          <w:color w:val="000000"/>
          <w:szCs w:val="26"/>
          <w:lang w:eastAsia="en-US"/>
        </w:rPr>
        <w:t xml:space="preserve"> (имеющие общих отца или мать) братья и сестры).</w:t>
      </w:r>
      <w:proofErr w:type="gramEnd"/>
    </w:p>
    <w:p w:rsidR="000D746D" w:rsidRPr="005C1DFC" w:rsidRDefault="000D746D" w:rsidP="000D746D">
      <w:pPr>
        <w:spacing w:after="9" w:line="251" w:lineRule="auto"/>
        <w:ind w:right="281"/>
        <w:jc w:val="both"/>
        <w:rPr>
          <w:color w:val="000000"/>
          <w:szCs w:val="26"/>
          <w:lang w:eastAsia="en-US"/>
        </w:rPr>
      </w:pPr>
      <w:r w:rsidRPr="005C1DFC">
        <w:rPr>
          <w:color w:val="000000"/>
          <w:szCs w:val="26"/>
          <w:lang w:eastAsia="en-US"/>
        </w:rPr>
        <w:t>2.2. Законные представители - родители, усыновители, опекуны или попечители.</w:t>
      </w:r>
    </w:p>
    <w:p w:rsidR="000D746D" w:rsidRPr="005C1DFC" w:rsidRDefault="000D746D" w:rsidP="000D746D">
      <w:pPr>
        <w:spacing w:line="265" w:lineRule="auto"/>
        <w:ind w:right="281"/>
        <w:jc w:val="both"/>
        <w:rPr>
          <w:color w:val="000000"/>
          <w:szCs w:val="26"/>
          <w:lang w:eastAsia="en-US"/>
        </w:rPr>
      </w:pPr>
      <w:r w:rsidRPr="005C1DFC">
        <w:rPr>
          <w:color w:val="000000"/>
          <w:szCs w:val="26"/>
          <w:lang w:eastAsia="en-US"/>
        </w:rPr>
        <w:t xml:space="preserve">2.3. Иные родственники - дяди и тети, двоюродные братья и сестры, племянники и племянницы, прадедушки и прабабушки, двоюродные внуки и внучки, двоюродные </w:t>
      </w:r>
      <w:r w:rsidRPr="005C1DFC">
        <w:rPr>
          <w:noProof/>
          <w:color w:val="000000"/>
          <w:szCs w:val="26"/>
        </w:rPr>
        <w:drawing>
          <wp:inline distT="0" distB="0" distL="0" distR="0" wp14:anchorId="2CAD31C6" wp14:editId="0B5B3B9F">
            <wp:extent cx="9525" cy="952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C1DFC">
        <w:rPr>
          <w:noProof/>
          <w:color w:val="000000"/>
          <w:szCs w:val="26"/>
          <w:lang w:eastAsia="en-US"/>
        </w:rPr>
        <w:t xml:space="preserve">дедушки и </w:t>
      </w:r>
      <w:r w:rsidRPr="005C1DFC">
        <w:rPr>
          <w:color w:val="000000"/>
          <w:szCs w:val="26"/>
          <w:lang w:eastAsia="en-US"/>
        </w:rPr>
        <w:t xml:space="preserve">бабушки, двоюродные правнуки и правнучки, двоюродные племянники и </w:t>
      </w:r>
      <w:r w:rsidRPr="005C1DFC">
        <w:rPr>
          <w:noProof/>
          <w:color w:val="000000"/>
          <w:szCs w:val="26"/>
        </w:rPr>
        <w:drawing>
          <wp:inline distT="0" distB="0" distL="0" distR="0" wp14:anchorId="460AE933" wp14:editId="2BA12A56">
            <wp:extent cx="9525" cy="952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4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C1DFC">
        <w:rPr>
          <w:color w:val="000000"/>
          <w:szCs w:val="26"/>
          <w:lang w:eastAsia="en-US"/>
        </w:rPr>
        <w:t>племянницы, двоюродные дяди и тети.</w:t>
      </w:r>
    </w:p>
    <w:p w:rsidR="000D746D" w:rsidRPr="005C1DFC" w:rsidRDefault="000D746D" w:rsidP="00880ACF">
      <w:pPr>
        <w:numPr>
          <w:ilvl w:val="1"/>
          <w:numId w:val="4"/>
        </w:numPr>
        <w:spacing w:after="5" w:line="248" w:lineRule="auto"/>
        <w:ind w:left="0" w:right="281"/>
        <w:jc w:val="both"/>
        <w:rPr>
          <w:color w:val="000000"/>
          <w:szCs w:val="26"/>
          <w:lang w:eastAsia="en-US"/>
        </w:rPr>
      </w:pPr>
      <w:r w:rsidRPr="005C1DFC">
        <w:rPr>
          <w:color w:val="000000"/>
          <w:szCs w:val="26"/>
          <w:lang w:eastAsia="en-US"/>
        </w:rPr>
        <w:t xml:space="preserve">Захоронение - могила на участке земли, предоставленном для погребения </w:t>
      </w:r>
      <w:r w:rsidRPr="005C1DFC">
        <w:rPr>
          <w:noProof/>
          <w:color w:val="000000"/>
          <w:szCs w:val="26"/>
        </w:rPr>
        <w:drawing>
          <wp:inline distT="0" distB="0" distL="0" distR="0" wp14:anchorId="60E1F2CB" wp14:editId="572C2F82">
            <wp:extent cx="9525" cy="11430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4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114300"/>
                    </a:xfrm>
                    <a:prstGeom prst="rect">
                      <a:avLst/>
                    </a:prstGeom>
                    <a:noFill/>
                    <a:ln>
                      <a:noFill/>
                    </a:ln>
                  </pic:spPr>
                </pic:pic>
              </a:graphicData>
            </a:graphic>
          </wp:inline>
        </w:drawing>
      </w:r>
      <w:r w:rsidRPr="005C1DFC">
        <w:rPr>
          <w:color w:val="000000"/>
          <w:szCs w:val="26"/>
          <w:lang w:eastAsia="en-US"/>
        </w:rPr>
        <w:t xml:space="preserve">умершего, в которую произведено погребение, либо </w:t>
      </w:r>
      <w:proofErr w:type="spellStart"/>
      <w:r w:rsidRPr="005C1DFC">
        <w:rPr>
          <w:color w:val="000000"/>
          <w:szCs w:val="26"/>
          <w:lang w:eastAsia="en-US"/>
        </w:rPr>
        <w:t>колумбарная</w:t>
      </w:r>
      <w:proofErr w:type="spellEnd"/>
      <w:r w:rsidRPr="005C1DFC">
        <w:rPr>
          <w:color w:val="000000"/>
          <w:szCs w:val="26"/>
          <w:lang w:eastAsia="en-US"/>
        </w:rPr>
        <w:t xml:space="preserve"> ниша, предоставленная для помещения урны с прахом, в которую помещена урна с прахом.</w:t>
      </w:r>
      <w:r w:rsidRPr="005C1DFC">
        <w:rPr>
          <w:noProof/>
          <w:color w:val="000000"/>
          <w:szCs w:val="26"/>
        </w:rPr>
        <w:drawing>
          <wp:inline distT="0" distB="0" distL="0" distR="0" wp14:anchorId="55277F4B" wp14:editId="674B3DC1">
            <wp:extent cx="9525" cy="952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4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D746D" w:rsidRPr="005C1DFC" w:rsidRDefault="000D746D" w:rsidP="00880ACF">
      <w:pPr>
        <w:numPr>
          <w:ilvl w:val="1"/>
          <w:numId w:val="4"/>
        </w:numPr>
        <w:spacing w:after="5" w:line="248" w:lineRule="auto"/>
        <w:ind w:left="0" w:right="281"/>
        <w:jc w:val="both"/>
        <w:rPr>
          <w:color w:val="000000"/>
          <w:szCs w:val="26"/>
          <w:lang w:eastAsia="en-US"/>
        </w:rPr>
      </w:pPr>
      <w:r w:rsidRPr="005C1DFC">
        <w:rPr>
          <w:color w:val="000000"/>
          <w:szCs w:val="26"/>
          <w:lang w:eastAsia="en-US"/>
        </w:rPr>
        <w:t xml:space="preserve">Место для захоронения (место захоронения) - часть пространства объекта похоронного назначения (кладбища, колумбария и т.п.), предназначенная для захоронения </w:t>
      </w:r>
      <w:r w:rsidRPr="005C1DFC">
        <w:rPr>
          <w:noProof/>
          <w:color w:val="000000"/>
          <w:szCs w:val="26"/>
        </w:rPr>
        <w:drawing>
          <wp:inline distT="0" distB="0" distL="0" distR="0" wp14:anchorId="4C8D0954" wp14:editId="59ABAACA">
            <wp:extent cx="9525" cy="95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C1DFC">
        <w:rPr>
          <w:color w:val="000000"/>
          <w:szCs w:val="26"/>
          <w:lang w:eastAsia="en-US"/>
        </w:rPr>
        <w:t>останков и праха умерших или погибших.</w:t>
      </w:r>
    </w:p>
    <w:p w:rsidR="000D746D" w:rsidRPr="005C1DFC" w:rsidRDefault="000D746D" w:rsidP="000D746D">
      <w:pPr>
        <w:spacing w:after="5" w:line="248" w:lineRule="auto"/>
        <w:ind w:right="281"/>
        <w:jc w:val="both"/>
        <w:rPr>
          <w:color w:val="000000"/>
          <w:szCs w:val="26"/>
          <w:lang w:eastAsia="en-US"/>
        </w:rPr>
      </w:pPr>
      <w:r w:rsidRPr="005C1DFC">
        <w:rPr>
          <w:noProof/>
          <w:color w:val="000000"/>
          <w:szCs w:val="26"/>
        </w:rPr>
        <w:drawing>
          <wp:inline distT="0" distB="0" distL="0" distR="0" wp14:anchorId="29C3E7F8" wp14:editId="5BA6CDBD">
            <wp:extent cx="9525" cy="95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C1DFC">
        <w:rPr>
          <w:color w:val="000000"/>
          <w:szCs w:val="26"/>
          <w:lang w:eastAsia="en-US"/>
        </w:rPr>
        <w:t xml:space="preserve">2.6. Книга регистрации захоронений - книга, в которую вносятся сведения о каждом захоронении на месте погребения. Книга регистрации захоронений </w:t>
      </w:r>
      <w:r w:rsidRPr="005C1DFC">
        <w:rPr>
          <w:color w:val="000000"/>
          <w:szCs w:val="26"/>
          <w:lang w:eastAsia="en-US"/>
        </w:rPr>
        <w:lastRenderedPageBreak/>
        <w:t xml:space="preserve">является документом строгой отчетности и относится к делам с постоянным сроком хранения (приложение №1 к </w:t>
      </w:r>
      <w:r w:rsidRPr="005C1DFC">
        <w:rPr>
          <w:noProof/>
          <w:color w:val="000000"/>
          <w:szCs w:val="26"/>
        </w:rPr>
        <w:drawing>
          <wp:inline distT="0" distB="0" distL="0" distR="0" wp14:anchorId="292FB1CA" wp14:editId="25C45BF7">
            <wp:extent cx="19050" cy="2857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 cy="28575"/>
                    </a:xfrm>
                    <a:prstGeom prst="rect">
                      <a:avLst/>
                    </a:prstGeom>
                    <a:noFill/>
                    <a:ln>
                      <a:noFill/>
                    </a:ln>
                  </pic:spPr>
                </pic:pic>
              </a:graphicData>
            </a:graphic>
          </wp:inline>
        </w:drawing>
      </w:r>
      <w:r w:rsidRPr="005C1DFC">
        <w:rPr>
          <w:color w:val="000000"/>
          <w:szCs w:val="26"/>
          <w:lang w:eastAsia="en-US"/>
        </w:rPr>
        <w:t>настоящему Положению).</w:t>
      </w:r>
    </w:p>
    <w:p w:rsidR="000D746D" w:rsidRPr="005C1DFC" w:rsidRDefault="000D746D" w:rsidP="00880ACF">
      <w:pPr>
        <w:numPr>
          <w:ilvl w:val="1"/>
          <w:numId w:val="5"/>
        </w:numPr>
        <w:spacing w:after="5" w:line="248" w:lineRule="auto"/>
        <w:ind w:left="0" w:right="281"/>
        <w:jc w:val="both"/>
        <w:rPr>
          <w:color w:val="000000"/>
          <w:szCs w:val="26"/>
          <w:lang w:eastAsia="en-US"/>
        </w:rPr>
      </w:pPr>
      <w:proofErr w:type="gramStart"/>
      <w:r w:rsidRPr="005C1DFC">
        <w:rPr>
          <w:color w:val="000000"/>
          <w:szCs w:val="26"/>
          <w:lang w:eastAsia="en-US"/>
        </w:rPr>
        <w:t>Надмогильное сооружение - памятник, стела, обелиск, крест, цветник, ограда, плитка, бордюрный камень, иные предметы, конструкции, сооружения, установленные в границах места захоронения и прочно связанные с местом захоронения.</w:t>
      </w:r>
      <w:proofErr w:type="gramEnd"/>
    </w:p>
    <w:p w:rsidR="000D746D" w:rsidRPr="005C1DFC" w:rsidRDefault="000D746D" w:rsidP="00880ACF">
      <w:pPr>
        <w:numPr>
          <w:ilvl w:val="1"/>
          <w:numId w:val="5"/>
        </w:numPr>
        <w:spacing w:after="5" w:line="248" w:lineRule="auto"/>
        <w:ind w:left="0" w:right="281"/>
        <w:jc w:val="both"/>
        <w:rPr>
          <w:color w:val="000000"/>
          <w:szCs w:val="26"/>
          <w:lang w:eastAsia="en-US"/>
        </w:rPr>
      </w:pPr>
      <w:r w:rsidRPr="005C1DFC">
        <w:rPr>
          <w:color w:val="000000"/>
          <w:szCs w:val="26"/>
          <w:lang w:eastAsia="en-US"/>
        </w:rPr>
        <w:t>Общественное кладбище - место погребения, предназначенное для погребения умерших с учетом их волеизъявления либо по решению специализированной службы по вопросам похоронного дела.</w:t>
      </w:r>
    </w:p>
    <w:p w:rsidR="000D746D" w:rsidRPr="005C1DFC" w:rsidRDefault="000D746D" w:rsidP="00880ACF">
      <w:pPr>
        <w:numPr>
          <w:ilvl w:val="1"/>
          <w:numId w:val="5"/>
        </w:numPr>
        <w:spacing w:after="5" w:line="248" w:lineRule="auto"/>
        <w:ind w:left="0" w:right="281"/>
        <w:jc w:val="both"/>
        <w:rPr>
          <w:color w:val="000000"/>
          <w:szCs w:val="26"/>
          <w:lang w:eastAsia="en-US"/>
        </w:rPr>
      </w:pPr>
      <w:r w:rsidRPr="005C1DFC">
        <w:rPr>
          <w:color w:val="000000"/>
          <w:szCs w:val="26"/>
          <w:lang w:eastAsia="en-US"/>
        </w:rPr>
        <w:t xml:space="preserve">Ответственный за захоронение - лицо, исполнившее волеизъявление умершего быть погребенным на том или </w:t>
      </w:r>
      <w:proofErr w:type="gramStart"/>
      <w:r w:rsidRPr="005C1DFC">
        <w:rPr>
          <w:color w:val="000000"/>
          <w:szCs w:val="26"/>
          <w:lang w:eastAsia="en-US"/>
        </w:rPr>
        <w:t>ином</w:t>
      </w:r>
      <w:proofErr w:type="gramEnd"/>
      <w:r w:rsidRPr="005C1DFC">
        <w:rPr>
          <w:color w:val="000000"/>
          <w:szCs w:val="26"/>
          <w:lang w:eastAsia="en-US"/>
        </w:rPr>
        <w:t xml:space="preserve"> месте, в соответствии с пунктом 7.2 настоящего Положения. </w:t>
      </w:r>
      <w:proofErr w:type="gramStart"/>
      <w:r w:rsidRPr="005C1DFC">
        <w:rPr>
          <w:color w:val="000000"/>
          <w:szCs w:val="26"/>
          <w:lang w:eastAsia="en-US"/>
        </w:rPr>
        <w:t>Ответственный</w:t>
      </w:r>
      <w:proofErr w:type="gramEnd"/>
      <w:r w:rsidRPr="005C1DFC">
        <w:rPr>
          <w:color w:val="000000"/>
          <w:szCs w:val="26"/>
          <w:lang w:eastAsia="en-US"/>
        </w:rPr>
        <w:t xml:space="preserve"> за захоронение является одновременно ответственным за место захоронения, на котором расположено захоронение. В обязанности ответственного за место захоронения входит соблюдение размеров места захоронения, обеспечение чистоты на нем.</w:t>
      </w:r>
    </w:p>
    <w:p w:rsidR="000D746D" w:rsidRPr="005C1DFC" w:rsidRDefault="000D746D" w:rsidP="00880ACF">
      <w:pPr>
        <w:numPr>
          <w:ilvl w:val="1"/>
          <w:numId w:val="5"/>
        </w:numPr>
        <w:spacing w:after="5" w:line="248" w:lineRule="auto"/>
        <w:ind w:left="0" w:right="281"/>
        <w:jc w:val="both"/>
        <w:rPr>
          <w:color w:val="000000"/>
          <w:szCs w:val="26"/>
          <w:lang w:eastAsia="en-US"/>
        </w:rPr>
      </w:pPr>
      <w:r w:rsidRPr="005C1DFC">
        <w:rPr>
          <w:color w:val="000000"/>
          <w:szCs w:val="26"/>
          <w:lang w:eastAsia="en-US"/>
        </w:rPr>
        <w:t>Родственная могила - могила, в которой уже погребен близкий родственник, супруг/супруга умершего.</w:t>
      </w:r>
    </w:p>
    <w:p w:rsidR="000D746D" w:rsidRPr="005C1DFC" w:rsidRDefault="000D746D" w:rsidP="00880ACF">
      <w:pPr>
        <w:numPr>
          <w:ilvl w:val="1"/>
          <w:numId w:val="5"/>
        </w:numPr>
        <w:spacing w:after="5" w:line="248" w:lineRule="auto"/>
        <w:ind w:left="0" w:right="281"/>
        <w:jc w:val="both"/>
        <w:rPr>
          <w:color w:val="000000"/>
          <w:szCs w:val="26"/>
          <w:lang w:eastAsia="en-US"/>
        </w:rPr>
      </w:pPr>
      <w:r w:rsidRPr="005C1DFC">
        <w:rPr>
          <w:color w:val="000000"/>
          <w:szCs w:val="26"/>
          <w:lang w:eastAsia="en-US"/>
        </w:rPr>
        <w:t>Семейное (родовое) захоронение -  предоставляемый в соответствии с законодательством Российской Федерации и законодательством Калужской области на общественном кладбище участок земли для погребения умерших граждан Российской Федерации, принадлежащих к одной семье и (или) роду.</w:t>
      </w:r>
    </w:p>
    <w:p w:rsidR="000D746D" w:rsidRPr="005C1DFC" w:rsidRDefault="000D746D" w:rsidP="00880ACF">
      <w:pPr>
        <w:numPr>
          <w:ilvl w:val="1"/>
          <w:numId w:val="5"/>
        </w:numPr>
        <w:spacing w:after="5" w:line="248" w:lineRule="auto"/>
        <w:ind w:left="0" w:right="281"/>
        <w:jc w:val="both"/>
        <w:rPr>
          <w:color w:val="000000"/>
          <w:szCs w:val="26"/>
          <w:lang w:eastAsia="en-US"/>
        </w:rPr>
      </w:pPr>
      <w:r w:rsidRPr="005C1DFC">
        <w:rPr>
          <w:color w:val="000000"/>
          <w:szCs w:val="26"/>
          <w:lang w:eastAsia="en-US"/>
        </w:rPr>
        <w:t>Специализированная служба по вопросам похоронного дела - юридическое лицо, созданное органами местного самоуправления, осуществляющее погребение умерших, оказание услуг согласно гарантированному перечню услуг по погребению.</w:t>
      </w:r>
    </w:p>
    <w:p w:rsidR="000D746D" w:rsidRPr="005C1DFC" w:rsidRDefault="000D746D" w:rsidP="00880ACF">
      <w:pPr>
        <w:numPr>
          <w:ilvl w:val="1"/>
          <w:numId w:val="5"/>
        </w:numPr>
        <w:spacing w:after="9" w:line="251" w:lineRule="auto"/>
        <w:ind w:left="0" w:right="281"/>
        <w:jc w:val="both"/>
        <w:rPr>
          <w:color w:val="000000"/>
          <w:szCs w:val="26"/>
          <w:lang w:eastAsia="en-US"/>
        </w:rPr>
      </w:pPr>
      <w:r w:rsidRPr="005C1DFC">
        <w:rPr>
          <w:color w:val="000000"/>
          <w:szCs w:val="26"/>
          <w:lang w:eastAsia="en-US"/>
        </w:rPr>
        <w:t xml:space="preserve">Урна с прахом - погребальный сосуд, в который помещается прах </w:t>
      </w:r>
      <w:proofErr w:type="gramStart"/>
      <w:r w:rsidRPr="005C1DFC">
        <w:rPr>
          <w:color w:val="000000"/>
          <w:szCs w:val="26"/>
          <w:lang w:eastAsia="en-US"/>
        </w:rPr>
        <w:t>умершего</w:t>
      </w:r>
      <w:proofErr w:type="gramEnd"/>
      <w:r w:rsidRPr="005C1DFC">
        <w:rPr>
          <w:color w:val="000000"/>
          <w:szCs w:val="26"/>
          <w:lang w:eastAsia="en-US"/>
        </w:rPr>
        <w:t>.</w:t>
      </w:r>
    </w:p>
    <w:p w:rsidR="000D746D" w:rsidRPr="005C1DFC" w:rsidRDefault="000D746D" w:rsidP="00880ACF">
      <w:pPr>
        <w:numPr>
          <w:ilvl w:val="1"/>
          <w:numId w:val="5"/>
        </w:numPr>
        <w:spacing w:after="5" w:line="248" w:lineRule="auto"/>
        <w:ind w:left="0" w:right="281"/>
        <w:jc w:val="both"/>
        <w:rPr>
          <w:color w:val="000000"/>
          <w:szCs w:val="26"/>
          <w:lang w:eastAsia="en-US"/>
        </w:rPr>
      </w:pPr>
      <w:r w:rsidRPr="005C1DFC">
        <w:rPr>
          <w:color w:val="000000"/>
          <w:szCs w:val="26"/>
          <w:lang w:eastAsia="en-US"/>
        </w:rPr>
        <w:t>Гарантированный перечень услуг по погребению - оказание на безвозмездной основе перечня услуг по погребению в соответствии с действующим законодательством.</w:t>
      </w:r>
    </w:p>
    <w:p w:rsidR="000D746D" w:rsidRPr="005C1DFC" w:rsidRDefault="000D746D" w:rsidP="00880ACF">
      <w:pPr>
        <w:numPr>
          <w:ilvl w:val="1"/>
          <w:numId w:val="5"/>
        </w:numPr>
        <w:spacing w:after="5" w:line="248" w:lineRule="auto"/>
        <w:ind w:left="0" w:right="281"/>
        <w:jc w:val="both"/>
        <w:rPr>
          <w:color w:val="000000"/>
          <w:szCs w:val="26"/>
          <w:lang w:eastAsia="en-US"/>
        </w:rPr>
      </w:pPr>
      <w:r w:rsidRPr="005C1DFC">
        <w:rPr>
          <w:color w:val="000000"/>
          <w:szCs w:val="26"/>
          <w:lang w:eastAsia="en-US"/>
        </w:rPr>
        <w:t>Погребение - обрядовые действия по захоронению тел (останков) человека после его смерти в соответствии с обычаями и традициями.</w:t>
      </w:r>
    </w:p>
    <w:p w:rsidR="000D746D" w:rsidRPr="005C1DFC" w:rsidRDefault="000D746D" w:rsidP="00880ACF">
      <w:pPr>
        <w:numPr>
          <w:ilvl w:val="1"/>
          <w:numId w:val="5"/>
        </w:numPr>
        <w:spacing w:after="5" w:line="248" w:lineRule="auto"/>
        <w:ind w:left="0" w:right="281"/>
        <w:jc w:val="both"/>
        <w:rPr>
          <w:color w:val="000000"/>
          <w:szCs w:val="26"/>
          <w:lang w:eastAsia="en-US"/>
        </w:rPr>
      </w:pPr>
      <w:r w:rsidRPr="005C1DFC">
        <w:rPr>
          <w:color w:val="000000"/>
          <w:szCs w:val="26"/>
          <w:lang w:eastAsia="en-US"/>
        </w:rPr>
        <w:t xml:space="preserve">Волеизъявление </w:t>
      </w:r>
      <w:proofErr w:type="gramStart"/>
      <w:r w:rsidRPr="005C1DFC">
        <w:rPr>
          <w:color w:val="000000"/>
          <w:szCs w:val="26"/>
          <w:lang w:eastAsia="en-US"/>
        </w:rPr>
        <w:t>умершего</w:t>
      </w:r>
      <w:proofErr w:type="gramEnd"/>
      <w:r w:rsidRPr="005C1DFC">
        <w:rPr>
          <w:color w:val="000000"/>
          <w:szCs w:val="26"/>
          <w:lang w:eastAsia="en-US"/>
        </w:rPr>
        <w:t xml:space="preserve"> - пожелание, выраженное в устной форме в присутствии свидетелей или в письменной форме:</w:t>
      </w:r>
    </w:p>
    <w:p w:rsidR="000D746D" w:rsidRPr="005C1DFC" w:rsidRDefault="00880ACF" w:rsidP="00880ACF">
      <w:pPr>
        <w:spacing w:after="5" w:line="248" w:lineRule="auto"/>
        <w:ind w:right="281" w:firstLine="623"/>
        <w:jc w:val="both"/>
        <w:rPr>
          <w:color w:val="000000"/>
          <w:szCs w:val="26"/>
          <w:lang w:eastAsia="en-US"/>
        </w:rPr>
      </w:pPr>
      <w:r w:rsidRPr="005C1DFC">
        <w:rPr>
          <w:noProof/>
          <w:color w:val="000000"/>
          <w:szCs w:val="26"/>
        </w:rPr>
        <w:t xml:space="preserve">- </w:t>
      </w:r>
      <w:r w:rsidR="000D746D" w:rsidRPr="005C1DFC">
        <w:rPr>
          <w:color w:val="000000"/>
          <w:szCs w:val="26"/>
          <w:lang w:eastAsia="en-US"/>
        </w:rPr>
        <w:t>о согласии или несогласии быть подвергнутым патологоанатомическому вскрытию;</w:t>
      </w:r>
    </w:p>
    <w:p w:rsidR="00880ACF" w:rsidRPr="005C1DFC" w:rsidRDefault="000D746D" w:rsidP="000D746D">
      <w:pPr>
        <w:numPr>
          <w:ilvl w:val="0"/>
          <w:numId w:val="6"/>
        </w:numPr>
        <w:spacing w:after="5" w:line="248" w:lineRule="auto"/>
        <w:ind w:right="281" w:firstLine="530"/>
        <w:jc w:val="both"/>
        <w:rPr>
          <w:color w:val="000000"/>
          <w:szCs w:val="26"/>
          <w:lang w:eastAsia="en-US"/>
        </w:rPr>
      </w:pPr>
      <w:r w:rsidRPr="005C1DFC">
        <w:rPr>
          <w:color w:val="000000"/>
          <w:szCs w:val="26"/>
          <w:lang w:eastAsia="en-US"/>
        </w:rPr>
        <w:t xml:space="preserve">о согласии или несогласии на изъятие органов и (или) тканей из его тела; </w:t>
      </w:r>
    </w:p>
    <w:p w:rsidR="000D746D" w:rsidRPr="005C1DFC" w:rsidRDefault="000D746D" w:rsidP="000D746D">
      <w:pPr>
        <w:numPr>
          <w:ilvl w:val="0"/>
          <w:numId w:val="6"/>
        </w:numPr>
        <w:spacing w:after="5" w:line="248" w:lineRule="auto"/>
        <w:ind w:right="281" w:firstLine="530"/>
        <w:jc w:val="both"/>
        <w:rPr>
          <w:color w:val="000000"/>
          <w:szCs w:val="26"/>
          <w:lang w:eastAsia="en-US"/>
        </w:rPr>
      </w:pPr>
      <w:r w:rsidRPr="005C1DFC">
        <w:rPr>
          <w:color w:val="000000"/>
          <w:szCs w:val="26"/>
          <w:lang w:eastAsia="en-US"/>
        </w:rPr>
        <w:t>быть подвергнутым кремации;</w:t>
      </w:r>
    </w:p>
    <w:p w:rsidR="000D746D" w:rsidRPr="005C1DFC" w:rsidRDefault="000D746D" w:rsidP="000D746D">
      <w:pPr>
        <w:numPr>
          <w:ilvl w:val="0"/>
          <w:numId w:val="6"/>
        </w:numPr>
        <w:spacing w:after="5" w:line="248" w:lineRule="auto"/>
        <w:ind w:right="281" w:firstLine="530"/>
        <w:jc w:val="both"/>
        <w:rPr>
          <w:color w:val="000000"/>
          <w:szCs w:val="26"/>
          <w:lang w:eastAsia="en-US"/>
        </w:rPr>
      </w:pPr>
      <w:r w:rsidRPr="005C1DFC">
        <w:rPr>
          <w:color w:val="000000"/>
          <w:szCs w:val="26"/>
          <w:lang w:eastAsia="en-US"/>
        </w:rPr>
        <w:t>о доверии исполнить свое волеизъявление тому или иному лицу;</w:t>
      </w:r>
    </w:p>
    <w:p w:rsidR="000D746D" w:rsidRPr="005C1DFC" w:rsidRDefault="000D746D" w:rsidP="000D746D">
      <w:pPr>
        <w:numPr>
          <w:ilvl w:val="0"/>
          <w:numId w:val="6"/>
        </w:numPr>
        <w:spacing w:after="5" w:line="248" w:lineRule="auto"/>
        <w:ind w:right="281" w:firstLine="530"/>
        <w:jc w:val="both"/>
        <w:rPr>
          <w:color w:val="000000"/>
          <w:szCs w:val="26"/>
          <w:lang w:eastAsia="en-US"/>
        </w:rPr>
      </w:pPr>
      <w:r w:rsidRPr="005C1DFC">
        <w:rPr>
          <w:color w:val="000000"/>
          <w:szCs w:val="26"/>
          <w:lang w:eastAsia="en-US"/>
        </w:rPr>
        <w:t xml:space="preserve">быть погребенным на том или ином месте, по тем или иным обычаям или </w:t>
      </w:r>
      <w:r w:rsidRPr="005C1DFC">
        <w:rPr>
          <w:noProof/>
          <w:color w:val="000000"/>
          <w:szCs w:val="26"/>
        </w:rPr>
        <w:drawing>
          <wp:inline distT="0" distB="0" distL="0" distR="0" wp14:anchorId="7908D470" wp14:editId="62CAD85A">
            <wp:extent cx="9525" cy="95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C1DFC">
        <w:rPr>
          <w:color w:val="000000"/>
          <w:szCs w:val="26"/>
          <w:lang w:eastAsia="en-US"/>
        </w:rPr>
        <w:t>традициям, рядом с теми или иными ранее умершими.</w:t>
      </w:r>
    </w:p>
    <w:p w:rsidR="000D746D" w:rsidRPr="005C1DFC" w:rsidRDefault="000D746D" w:rsidP="000D746D">
      <w:pPr>
        <w:spacing w:after="5" w:line="248" w:lineRule="auto"/>
        <w:ind w:right="281"/>
        <w:jc w:val="both"/>
        <w:rPr>
          <w:color w:val="000000"/>
          <w:szCs w:val="26"/>
          <w:lang w:eastAsia="en-US"/>
        </w:rPr>
      </w:pPr>
      <w:r w:rsidRPr="005C1DFC">
        <w:rPr>
          <w:color w:val="000000"/>
          <w:szCs w:val="26"/>
          <w:lang w:eastAsia="en-US"/>
        </w:rPr>
        <w:t>2.17. Исполнитель волеизъявления умершего - лицо, указанное в его волеизъявлении, при его согласии взять на себя обязанность исполнить волеизъявление умершего.</w:t>
      </w:r>
    </w:p>
    <w:p w:rsidR="000D746D" w:rsidRPr="005C1DFC" w:rsidRDefault="000D746D" w:rsidP="000D746D">
      <w:pPr>
        <w:spacing w:after="5" w:line="248" w:lineRule="auto"/>
        <w:ind w:right="281"/>
        <w:jc w:val="both"/>
        <w:rPr>
          <w:color w:val="000000"/>
          <w:szCs w:val="26"/>
          <w:lang w:eastAsia="en-US"/>
        </w:rPr>
      </w:pPr>
      <w:r w:rsidRPr="005C1DFC">
        <w:rPr>
          <w:color w:val="000000"/>
          <w:szCs w:val="26"/>
          <w:lang w:eastAsia="en-US"/>
        </w:rPr>
        <w:t xml:space="preserve">2.17.1.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оно осуществляется супругом, близкими родственниками, иными родственниками либо законным представителем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w:t>
      </w:r>
      <w:r w:rsidRPr="005C1DFC">
        <w:rPr>
          <w:color w:val="000000"/>
          <w:szCs w:val="26"/>
          <w:lang w:eastAsia="en-US"/>
        </w:rPr>
        <w:lastRenderedPageBreak/>
        <w:t>умершего, либо осуществляется специализированной службой по вопросам похоронного дела.</w:t>
      </w:r>
    </w:p>
    <w:p w:rsidR="000D746D" w:rsidRPr="005C1DFC" w:rsidRDefault="000D746D" w:rsidP="00880ACF">
      <w:pPr>
        <w:numPr>
          <w:ilvl w:val="1"/>
          <w:numId w:val="14"/>
        </w:numPr>
        <w:spacing w:after="5" w:line="248" w:lineRule="auto"/>
        <w:ind w:left="0" w:right="281"/>
        <w:jc w:val="both"/>
        <w:rPr>
          <w:color w:val="000000"/>
          <w:szCs w:val="26"/>
          <w:lang w:eastAsia="en-US"/>
        </w:rPr>
      </w:pPr>
      <w:r w:rsidRPr="005C1DFC">
        <w:rPr>
          <w:color w:val="000000"/>
          <w:szCs w:val="26"/>
          <w:lang w:eastAsia="en-US"/>
        </w:rPr>
        <w:t xml:space="preserve">Кладбищенский период - период времени полной минерализации тел (останков) умерших, по </w:t>
      </w:r>
      <w:proofErr w:type="gramStart"/>
      <w:r w:rsidRPr="005C1DFC">
        <w:rPr>
          <w:color w:val="000000"/>
          <w:szCs w:val="26"/>
          <w:lang w:eastAsia="en-US"/>
        </w:rPr>
        <w:t>истечении</w:t>
      </w:r>
      <w:proofErr w:type="gramEnd"/>
      <w:r w:rsidRPr="005C1DFC">
        <w:rPr>
          <w:color w:val="000000"/>
          <w:szCs w:val="26"/>
          <w:lang w:eastAsia="en-US"/>
        </w:rPr>
        <w:t xml:space="preserve"> которого возможно осуществление повторного захоронения. На территории СП «</w:t>
      </w:r>
      <w:r w:rsidR="00C44C42" w:rsidRPr="005C1DFC">
        <w:rPr>
          <w:color w:val="000000"/>
          <w:szCs w:val="26"/>
          <w:lang w:eastAsia="en-US"/>
        </w:rPr>
        <w:t>Октябрьский сельсовет</w:t>
      </w:r>
      <w:r w:rsidRPr="005C1DFC">
        <w:rPr>
          <w:color w:val="000000"/>
          <w:szCs w:val="26"/>
          <w:lang w:eastAsia="en-US"/>
        </w:rPr>
        <w:t>» кладбищенский период составляет 20 лет</w:t>
      </w:r>
      <w:r w:rsidRPr="005C1DFC">
        <w:rPr>
          <w:i/>
          <w:color w:val="000000"/>
          <w:szCs w:val="26"/>
          <w:lang w:eastAsia="en-US"/>
        </w:rPr>
        <w:t>.</w:t>
      </w:r>
    </w:p>
    <w:p w:rsidR="000D746D" w:rsidRPr="005C1DFC" w:rsidRDefault="000D746D" w:rsidP="00880ACF">
      <w:pPr>
        <w:numPr>
          <w:ilvl w:val="1"/>
          <w:numId w:val="14"/>
        </w:numPr>
        <w:spacing w:after="5" w:line="248" w:lineRule="auto"/>
        <w:ind w:right="281" w:hanging="93"/>
        <w:jc w:val="both"/>
        <w:rPr>
          <w:color w:val="000000"/>
          <w:szCs w:val="26"/>
          <w:lang w:eastAsia="en-US"/>
        </w:rPr>
      </w:pPr>
      <w:r w:rsidRPr="005C1DFC">
        <w:rPr>
          <w:color w:val="000000"/>
          <w:szCs w:val="26"/>
          <w:lang w:eastAsia="en-US"/>
        </w:rPr>
        <w:t>Колумбарий - место захоронения (хранилище) урн с прахом.</w:t>
      </w:r>
    </w:p>
    <w:p w:rsidR="000D746D" w:rsidRPr="005C1DFC" w:rsidRDefault="000D746D" w:rsidP="00880ACF">
      <w:pPr>
        <w:numPr>
          <w:ilvl w:val="1"/>
          <w:numId w:val="14"/>
        </w:numPr>
        <w:spacing w:after="265" w:line="248" w:lineRule="auto"/>
        <w:ind w:left="0" w:right="281"/>
        <w:jc w:val="both"/>
        <w:rPr>
          <w:color w:val="000000"/>
          <w:szCs w:val="26"/>
          <w:lang w:eastAsia="en-US"/>
        </w:rPr>
      </w:pPr>
      <w:r w:rsidRPr="005C1DFC">
        <w:rPr>
          <w:color w:val="000000"/>
          <w:szCs w:val="26"/>
          <w:lang w:eastAsia="en-US"/>
        </w:rPr>
        <w:t>Эксгумация - извлечение тела, останков умершего или погибшего из места захоронения для судебно-медицинской или криминалистической экспертизы или для перезахоронения.</w:t>
      </w:r>
    </w:p>
    <w:p w:rsidR="000D746D" w:rsidRPr="005C1DFC" w:rsidRDefault="000D746D" w:rsidP="000D746D">
      <w:pPr>
        <w:spacing w:after="246" w:line="259" w:lineRule="auto"/>
        <w:ind w:right="281"/>
        <w:jc w:val="center"/>
        <w:rPr>
          <w:b/>
          <w:color w:val="000000"/>
          <w:szCs w:val="26"/>
          <w:lang w:eastAsia="en-US"/>
        </w:rPr>
      </w:pPr>
      <w:r w:rsidRPr="005C1DFC">
        <w:rPr>
          <w:b/>
          <w:color w:val="000000"/>
          <w:szCs w:val="26"/>
          <w:lang w:eastAsia="en-US"/>
        </w:rPr>
        <w:t xml:space="preserve">3. Виды общественных кладбищ СП </w:t>
      </w:r>
      <w:r w:rsidR="00A33DCE" w:rsidRPr="005C1DFC">
        <w:rPr>
          <w:b/>
          <w:color w:val="000000"/>
          <w:szCs w:val="26"/>
          <w:lang w:eastAsia="en-US"/>
        </w:rPr>
        <w:t>«Октябрьский сельсовет»</w:t>
      </w:r>
    </w:p>
    <w:p w:rsidR="00D35B8B" w:rsidRPr="005C1DFC" w:rsidRDefault="000D746D" w:rsidP="000D746D">
      <w:pPr>
        <w:spacing w:after="5" w:line="248" w:lineRule="auto"/>
        <w:ind w:right="281"/>
        <w:jc w:val="both"/>
        <w:rPr>
          <w:color w:val="000000"/>
          <w:szCs w:val="26"/>
          <w:lang w:eastAsia="en-US"/>
        </w:rPr>
      </w:pPr>
      <w:r w:rsidRPr="005C1DFC">
        <w:rPr>
          <w:color w:val="000000"/>
          <w:szCs w:val="26"/>
          <w:lang w:eastAsia="en-US"/>
        </w:rPr>
        <w:t xml:space="preserve">3.1. Кладбища, открытые для всех видов захоронений тел (останков) умерших, в </w:t>
      </w:r>
      <w:proofErr w:type="spellStart"/>
      <w:r w:rsidRPr="005C1DFC">
        <w:rPr>
          <w:color w:val="000000"/>
          <w:szCs w:val="26"/>
          <w:lang w:eastAsia="en-US"/>
        </w:rPr>
        <w:t>т.ч</w:t>
      </w:r>
      <w:proofErr w:type="spellEnd"/>
      <w:r w:rsidRPr="005C1DFC">
        <w:rPr>
          <w:color w:val="000000"/>
          <w:szCs w:val="26"/>
          <w:lang w:eastAsia="en-US"/>
        </w:rPr>
        <w:t>. с отводом новых участков:</w:t>
      </w:r>
    </w:p>
    <w:p w:rsidR="00880ACF" w:rsidRPr="005C1DFC" w:rsidRDefault="00D35B8B" w:rsidP="000D746D">
      <w:pPr>
        <w:spacing w:after="5" w:line="248" w:lineRule="auto"/>
        <w:ind w:right="281"/>
        <w:jc w:val="both"/>
        <w:rPr>
          <w:color w:val="000000"/>
          <w:szCs w:val="26"/>
          <w:lang w:eastAsia="en-US"/>
        </w:rPr>
      </w:pPr>
      <w:r w:rsidRPr="005C1DFC">
        <w:rPr>
          <w:color w:val="000000"/>
          <w:szCs w:val="26"/>
          <w:lang w:eastAsia="en-US"/>
        </w:rPr>
        <w:t xml:space="preserve">       Действующие:</w:t>
      </w:r>
    </w:p>
    <w:p w:rsidR="000D746D" w:rsidRPr="005C1DFC" w:rsidRDefault="00880ACF" w:rsidP="00880ACF">
      <w:pPr>
        <w:pStyle w:val="a5"/>
        <w:numPr>
          <w:ilvl w:val="0"/>
          <w:numId w:val="27"/>
        </w:numPr>
        <w:spacing w:after="5" w:line="248" w:lineRule="auto"/>
        <w:ind w:right="281"/>
        <w:jc w:val="both"/>
        <w:rPr>
          <w:color w:val="000000"/>
          <w:szCs w:val="26"/>
          <w:lang w:eastAsia="en-US"/>
        </w:rPr>
      </w:pPr>
      <w:r w:rsidRPr="005C1DFC">
        <w:rPr>
          <w:color w:val="000000"/>
          <w:szCs w:val="26"/>
          <w:lang w:eastAsia="en-US"/>
        </w:rPr>
        <w:t xml:space="preserve">Кладбище, расположенное в  </w:t>
      </w:r>
      <w:proofErr w:type="spellStart"/>
      <w:r w:rsidRPr="005C1DFC">
        <w:rPr>
          <w:color w:val="000000"/>
          <w:szCs w:val="26"/>
          <w:lang w:eastAsia="en-US"/>
        </w:rPr>
        <w:t>п</w:t>
      </w:r>
      <w:proofErr w:type="gramStart"/>
      <w:r w:rsidRPr="005C1DFC">
        <w:rPr>
          <w:color w:val="000000"/>
          <w:szCs w:val="26"/>
          <w:lang w:eastAsia="en-US"/>
        </w:rPr>
        <w:t>.О</w:t>
      </w:r>
      <w:proofErr w:type="gramEnd"/>
      <w:r w:rsidRPr="005C1DFC">
        <w:rPr>
          <w:color w:val="000000"/>
          <w:szCs w:val="26"/>
          <w:lang w:eastAsia="en-US"/>
        </w:rPr>
        <w:t>ктябрьский</w:t>
      </w:r>
      <w:proofErr w:type="spellEnd"/>
      <w:r w:rsidRPr="005C1DFC">
        <w:rPr>
          <w:color w:val="000000"/>
          <w:szCs w:val="26"/>
          <w:lang w:eastAsia="en-US"/>
        </w:rPr>
        <w:t>;</w:t>
      </w:r>
    </w:p>
    <w:p w:rsidR="00880ACF" w:rsidRPr="005C1DFC" w:rsidRDefault="00880ACF" w:rsidP="00880ACF">
      <w:pPr>
        <w:pStyle w:val="a5"/>
        <w:numPr>
          <w:ilvl w:val="0"/>
          <w:numId w:val="27"/>
        </w:numPr>
        <w:spacing w:after="5" w:line="248" w:lineRule="auto"/>
        <w:ind w:right="281"/>
        <w:jc w:val="both"/>
        <w:rPr>
          <w:color w:val="000000"/>
          <w:szCs w:val="26"/>
          <w:lang w:eastAsia="en-US"/>
        </w:rPr>
      </w:pPr>
      <w:r w:rsidRPr="005C1DFC">
        <w:rPr>
          <w:color w:val="000000"/>
          <w:szCs w:val="26"/>
          <w:lang w:eastAsia="en-US"/>
        </w:rPr>
        <w:t xml:space="preserve">Кладбище, расположенное в  </w:t>
      </w:r>
      <w:proofErr w:type="spellStart"/>
      <w:r w:rsidRPr="005C1DFC">
        <w:rPr>
          <w:color w:val="000000"/>
          <w:szCs w:val="26"/>
          <w:lang w:eastAsia="en-US"/>
        </w:rPr>
        <w:t>д</w:t>
      </w:r>
      <w:proofErr w:type="gramStart"/>
      <w:r w:rsidRPr="005C1DFC">
        <w:rPr>
          <w:color w:val="000000"/>
          <w:szCs w:val="26"/>
          <w:lang w:eastAsia="en-US"/>
        </w:rPr>
        <w:t>.И</w:t>
      </w:r>
      <w:proofErr w:type="gramEnd"/>
      <w:r w:rsidRPr="005C1DFC">
        <w:rPr>
          <w:color w:val="000000"/>
          <w:szCs w:val="26"/>
          <w:lang w:eastAsia="en-US"/>
        </w:rPr>
        <w:t>льино</w:t>
      </w:r>
      <w:proofErr w:type="spellEnd"/>
      <w:r w:rsidRPr="005C1DFC">
        <w:rPr>
          <w:color w:val="000000"/>
          <w:szCs w:val="26"/>
          <w:lang w:eastAsia="en-US"/>
        </w:rPr>
        <w:t>;</w:t>
      </w:r>
    </w:p>
    <w:p w:rsidR="00880ACF" w:rsidRPr="005C1DFC" w:rsidRDefault="00880ACF" w:rsidP="00880ACF">
      <w:pPr>
        <w:pStyle w:val="a5"/>
        <w:numPr>
          <w:ilvl w:val="0"/>
          <w:numId w:val="27"/>
        </w:numPr>
        <w:spacing w:after="5" w:line="248" w:lineRule="auto"/>
        <w:ind w:right="281"/>
        <w:jc w:val="both"/>
        <w:rPr>
          <w:color w:val="000000"/>
          <w:szCs w:val="26"/>
          <w:lang w:eastAsia="en-US"/>
        </w:rPr>
      </w:pPr>
      <w:r w:rsidRPr="005C1DFC">
        <w:rPr>
          <w:color w:val="000000"/>
          <w:szCs w:val="26"/>
          <w:lang w:eastAsia="en-US"/>
        </w:rPr>
        <w:t xml:space="preserve">Кладбище, расположенное в  </w:t>
      </w:r>
      <w:proofErr w:type="spellStart"/>
      <w:r w:rsidRPr="005C1DFC">
        <w:rPr>
          <w:color w:val="000000"/>
          <w:szCs w:val="26"/>
          <w:lang w:eastAsia="en-US"/>
        </w:rPr>
        <w:t>д</w:t>
      </w:r>
      <w:proofErr w:type="gramStart"/>
      <w:r w:rsidRPr="005C1DFC">
        <w:rPr>
          <w:color w:val="000000"/>
          <w:szCs w:val="26"/>
          <w:lang w:eastAsia="en-US"/>
        </w:rPr>
        <w:t>.Г</w:t>
      </w:r>
      <w:proofErr w:type="gramEnd"/>
      <w:r w:rsidRPr="005C1DFC">
        <w:rPr>
          <w:color w:val="000000"/>
          <w:szCs w:val="26"/>
          <w:lang w:eastAsia="en-US"/>
        </w:rPr>
        <w:t>рязново</w:t>
      </w:r>
      <w:proofErr w:type="spellEnd"/>
      <w:r w:rsidRPr="005C1DFC">
        <w:rPr>
          <w:color w:val="000000"/>
          <w:szCs w:val="26"/>
          <w:lang w:eastAsia="en-US"/>
        </w:rPr>
        <w:t>;</w:t>
      </w:r>
    </w:p>
    <w:p w:rsidR="00880ACF" w:rsidRPr="005C1DFC" w:rsidRDefault="00880ACF" w:rsidP="00880ACF">
      <w:pPr>
        <w:pStyle w:val="a5"/>
        <w:numPr>
          <w:ilvl w:val="0"/>
          <w:numId w:val="27"/>
        </w:numPr>
        <w:spacing w:after="5" w:line="248" w:lineRule="auto"/>
        <w:ind w:right="281"/>
        <w:jc w:val="both"/>
        <w:rPr>
          <w:color w:val="000000"/>
          <w:szCs w:val="26"/>
          <w:lang w:eastAsia="en-US"/>
        </w:rPr>
      </w:pPr>
      <w:r w:rsidRPr="005C1DFC">
        <w:rPr>
          <w:color w:val="000000"/>
          <w:szCs w:val="26"/>
          <w:lang w:eastAsia="en-US"/>
        </w:rPr>
        <w:t xml:space="preserve">Кладбище, расположенное в  </w:t>
      </w:r>
      <w:proofErr w:type="spellStart"/>
      <w:r w:rsidRPr="005C1DFC">
        <w:rPr>
          <w:color w:val="000000"/>
          <w:szCs w:val="26"/>
          <w:lang w:eastAsia="en-US"/>
        </w:rPr>
        <w:t>д</w:t>
      </w:r>
      <w:proofErr w:type="gramStart"/>
      <w:r w:rsidRPr="005C1DFC">
        <w:rPr>
          <w:color w:val="000000"/>
          <w:szCs w:val="26"/>
          <w:lang w:eastAsia="en-US"/>
        </w:rPr>
        <w:t>.К</w:t>
      </w:r>
      <w:proofErr w:type="gramEnd"/>
      <w:r w:rsidRPr="005C1DFC">
        <w:rPr>
          <w:color w:val="000000"/>
          <w:szCs w:val="26"/>
          <w:lang w:eastAsia="en-US"/>
        </w:rPr>
        <w:t>утьково</w:t>
      </w:r>
      <w:proofErr w:type="spellEnd"/>
      <w:r w:rsidRPr="005C1DFC">
        <w:rPr>
          <w:color w:val="000000"/>
          <w:szCs w:val="26"/>
          <w:lang w:eastAsia="en-US"/>
        </w:rPr>
        <w:t>;</w:t>
      </w:r>
    </w:p>
    <w:p w:rsidR="00880ACF" w:rsidRPr="005C1DFC" w:rsidRDefault="00880ACF" w:rsidP="00880ACF">
      <w:pPr>
        <w:pStyle w:val="a5"/>
        <w:numPr>
          <w:ilvl w:val="0"/>
          <w:numId w:val="27"/>
        </w:numPr>
        <w:spacing w:after="5" w:line="248" w:lineRule="auto"/>
        <w:ind w:right="281"/>
        <w:jc w:val="both"/>
        <w:rPr>
          <w:color w:val="000000"/>
          <w:szCs w:val="26"/>
          <w:lang w:eastAsia="en-US"/>
        </w:rPr>
      </w:pPr>
      <w:r w:rsidRPr="005C1DFC">
        <w:rPr>
          <w:color w:val="000000"/>
          <w:szCs w:val="26"/>
          <w:lang w:eastAsia="en-US"/>
        </w:rPr>
        <w:t xml:space="preserve">Кладбище, расположенное в  </w:t>
      </w:r>
      <w:proofErr w:type="spellStart"/>
      <w:r w:rsidRPr="005C1DFC">
        <w:rPr>
          <w:color w:val="000000"/>
          <w:szCs w:val="26"/>
          <w:lang w:eastAsia="en-US"/>
        </w:rPr>
        <w:t>д</w:t>
      </w:r>
      <w:proofErr w:type="gramStart"/>
      <w:r w:rsidRPr="005C1DFC">
        <w:rPr>
          <w:color w:val="000000"/>
          <w:szCs w:val="26"/>
          <w:lang w:eastAsia="en-US"/>
        </w:rPr>
        <w:t>.Т</w:t>
      </w:r>
      <w:proofErr w:type="gramEnd"/>
      <w:r w:rsidRPr="005C1DFC">
        <w:rPr>
          <w:color w:val="000000"/>
          <w:szCs w:val="26"/>
          <w:lang w:eastAsia="en-US"/>
        </w:rPr>
        <w:t>итово</w:t>
      </w:r>
      <w:proofErr w:type="spellEnd"/>
      <w:r w:rsidRPr="005C1DFC">
        <w:rPr>
          <w:color w:val="000000"/>
          <w:szCs w:val="26"/>
          <w:lang w:eastAsia="en-US"/>
        </w:rPr>
        <w:t>;</w:t>
      </w:r>
    </w:p>
    <w:p w:rsidR="000D746D" w:rsidRPr="005C1DFC" w:rsidRDefault="000D746D" w:rsidP="000D746D">
      <w:pPr>
        <w:spacing w:after="5" w:line="248" w:lineRule="auto"/>
        <w:ind w:right="281"/>
        <w:jc w:val="both"/>
        <w:rPr>
          <w:color w:val="000000"/>
          <w:szCs w:val="26"/>
          <w:lang w:eastAsia="en-US"/>
        </w:rPr>
      </w:pPr>
    </w:p>
    <w:p w:rsidR="00880ACF" w:rsidRPr="005C1DFC" w:rsidRDefault="00880ACF" w:rsidP="000D746D">
      <w:pPr>
        <w:spacing w:after="5" w:line="248" w:lineRule="auto"/>
        <w:ind w:right="281"/>
        <w:jc w:val="both"/>
        <w:rPr>
          <w:color w:val="000000"/>
          <w:szCs w:val="26"/>
          <w:lang w:eastAsia="en-US"/>
        </w:rPr>
      </w:pPr>
    </w:p>
    <w:p w:rsidR="000D746D" w:rsidRPr="005C1DFC" w:rsidRDefault="000D746D" w:rsidP="000D746D">
      <w:pPr>
        <w:spacing w:line="259" w:lineRule="auto"/>
        <w:ind w:right="281"/>
        <w:jc w:val="center"/>
        <w:rPr>
          <w:color w:val="000000"/>
          <w:szCs w:val="26"/>
          <w:lang w:eastAsia="en-US"/>
        </w:rPr>
      </w:pPr>
    </w:p>
    <w:p w:rsidR="000D746D" w:rsidRPr="005C1DFC" w:rsidRDefault="000D746D" w:rsidP="000D746D">
      <w:pPr>
        <w:spacing w:line="259" w:lineRule="auto"/>
        <w:ind w:right="281"/>
        <w:jc w:val="center"/>
        <w:rPr>
          <w:b/>
          <w:color w:val="000000"/>
          <w:szCs w:val="26"/>
          <w:lang w:eastAsia="en-US"/>
        </w:rPr>
      </w:pPr>
      <w:r w:rsidRPr="005C1DFC">
        <w:rPr>
          <w:b/>
          <w:color w:val="000000"/>
          <w:szCs w:val="26"/>
          <w:lang w:eastAsia="en-US"/>
        </w:rPr>
        <w:t>4. Размещение общественных кладбищ. Места для захоронений.</w:t>
      </w:r>
    </w:p>
    <w:p w:rsidR="000D746D" w:rsidRPr="005C1DFC" w:rsidRDefault="000D746D" w:rsidP="000D746D">
      <w:pPr>
        <w:spacing w:line="259" w:lineRule="auto"/>
        <w:ind w:right="281"/>
        <w:jc w:val="center"/>
        <w:rPr>
          <w:b/>
          <w:color w:val="000000"/>
          <w:szCs w:val="26"/>
          <w:lang w:val="en-US" w:eastAsia="en-US"/>
        </w:rPr>
      </w:pPr>
      <w:proofErr w:type="spellStart"/>
      <w:r w:rsidRPr="005C1DFC">
        <w:rPr>
          <w:b/>
          <w:color w:val="000000"/>
          <w:szCs w:val="26"/>
          <w:lang w:val="en-US" w:eastAsia="en-US"/>
        </w:rPr>
        <w:t>Захоронения</w:t>
      </w:r>
      <w:proofErr w:type="spellEnd"/>
    </w:p>
    <w:p w:rsidR="000D746D" w:rsidRPr="005C1DFC" w:rsidRDefault="000D746D" w:rsidP="00880ACF">
      <w:pPr>
        <w:numPr>
          <w:ilvl w:val="1"/>
          <w:numId w:val="8"/>
        </w:numPr>
        <w:spacing w:after="5" w:line="265" w:lineRule="auto"/>
        <w:ind w:left="0" w:right="281"/>
        <w:jc w:val="both"/>
        <w:rPr>
          <w:color w:val="000000"/>
          <w:szCs w:val="26"/>
          <w:lang w:eastAsia="en-US"/>
        </w:rPr>
      </w:pPr>
      <w:r w:rsidRPr="005C1DFC">
        <w:rPr>
          <w:color w:val="000000"/>
          <w:szCs w:val="26"/>
          <w:lang w:eastAsia="en-US"/>
        </w:rPr>
        <w:t>Освоение территории кладбища и строительство на нем зданий и сооружений должны осуществляться по утвержденному проекту в соответствии с действующим законодательством.</w:t>
      </w:r>
    </w:p>
    <w:p w:rsidR="000D746D" w:rsidRPr="005C1DFC" w:rsidRDefault="000D746D" w:rsidP="00880ACF">
      <w:pPr>
        <w:numPr>
          <w:ilvl w:val="1"/>
          <w:numId w:val="8"/>
        </w:numPr>
        <w:spacing w:after="5" w:line="248" w:lineRule="auto"/>
        <w:ind w:left="0" w:right="281"/>
        <w:jc w:val="both"/>
        <w:rPr>
          <w:color w:val="000000"/>
          <w:szCs w:val="26"/>
          <w:lang w:eastAsia="en-US"/>
        </w:rPr>
      </w:pPr>
      <w:r w:rsidRPr="005C1DFC">
        <w:rPr>
          <w:color w:val="000000"/>
          <w:szCs w:val="26"/>
          <w:lang w:eastAsia="en-US"/>
        </w:rPr>
        <w:t>Участки кладбища разделяются дорожно-</w:t>
      </w:r>
      <w:proofErr w:type="spellStart"/>
      <w:r w:rsidRPr="005C1DFC">
        <w:rPr>
          <w:color w:val="000000"/>
          <w:szCs w:val="26"/>
          <w:lang w:eastAsia="en-US"/>
        </w:rPr>
        <w:t>тропиночной</w:t>
      </w:r>
      <w:proofErr w:type="spellEnd"/>
      <w:r w:rsidRPr="005C1DFC">
        <w:rPr>
          <w:color w:val="000000"/>
          <w:szCs w:val="26"/>
          <w:lang w:eastAsia="en-US"/>
        </w:rPr>
        <w:t xml:space="preserve"> сетью на кварталы захоронения. Номера кварталов указываются на табличках, укрепленных на столбиках, установленных на углах кварталов.</w:t>
      </w:r>
    </w:p>
    <w:p w:rsidR="000D746D" w:rsidRPr="005C1DFC" w:rsidRDefault="000D746D" w:rsidP="00880ACF">
      <w:pPr>
        <w:numPr>
          <w:ilvl w:val="1"/>
          <w:numId w:val="8"/>
        </w:numPr>
        <w:spacing w:after="5" w:line="248" w:lineRule="auto"/>
        <w:ind w:left="0" w:right="281"/>
        <w:jc w:val="both"/>
        <w:rPr>
          <w:color w:val="000000"/>
          <w:szCs w:val="26"/>
          <w:lang w:val="en-US" w:eastAsia="en-US"/>
        </w:rPr>
      </w:pPr>
      <w:proofErr w:type="spellStart"/>
      <w:r w:rsidRPr="005C1DFC">
        <w:rPr>
          <w:color w:val="000000"/>
          <w:szCs w:val="26"/>
          <w:lang w:eastAsia="en-US"/>
        </w:rPr>
        <w:t>Дорожнно-тропиночная</w:t>
      </w:r>
      <w:proofErr w:type="spellEnd"/>
      <w:r w:rsidRPr="005C1DFC">
        <w:rPr>
          <w:color w:val="000000"/>
          <w:szCs w:val="26"/>
          <w:lang w:eastAsia="en-US"/>
        </w:rPr>
        <w:t xml:space="preserve"> сеть по всей территории кладбищ подразделяется на дорожки и тротуары. </w:t>
      </w:r>
      <w:proofErr w:type="spellStart"/>
      <w:r w:rsidRPr="005C1DFC">
        <w:rPr>
          <w:color w:val="000000"/>
          <w:szCs w:val="26"/>
          <w:lang w:val="en-US" w:eastAsia="en-US"/>
        </w:rPr>
        <w:t>Дорожки</w:t>
      </w:r>
      <w:proofErr w:type="spellEnd"/>
      <w:r w:rsidRPr="005C1DFC">
        <w:rPr>
          <w:color w:val="000000"/>
          <w:szCs w:val="26"/>
          <w:lang w:val="en-US" w:eastAsia="en-US"/>
        </w:rPr>
        <w:t xml:space="preserve"> и </w:t>
      </w:r>
      <w:proofErr w:type="spellStart"/>
      <w:r w:rsidRPr="005C1DFC">
        <w:rPr>
          <w:color w:val="000000"/>
          <w:szCs w:val="26"/>
          <w:lang w:val="en-US" w:eastAsia="en-US"/>
        </w:rPr>
        <w:t>тротуары</w:t>
      </w:r>
      <w:proofErr w:type="spellEnd"/>
      <w:r w:rsidRPr="005C1DFC">
        <w:rPr>
          <w:color w:val="000000"/>
          <w:szCs w:val="26"/>
          <w:lang w:val="en-US" w:eastAsia="en-US"/>
        </w:rPr>
        <w:t xml:space="preserve"> </w:t>
      </w:r>
      <w:proofErr w:type="spellStart"/>
      <w:r w:rsidRPr="005C1DFC">
        <w:rPr>
          <w:color w:val="000000"/>
          <w:szCs w:val="26"/>
          <w:lang w:val="en-US" w:eastAsia="en-US"/>
        </w:rPr>
        <w:t>предназначены</w:t>
      </w:r>
      <w:proofErr w:type="spellEnd"/>
      <w:r w:rsidRPr="005C1DFC">
        <w:rPr>
          <w:color w:val="000000"/>
          <w:szCs w:val="26"/>
          <w:lang w:val="en-US" w:eastAsia="en-US"/>
        </w:rPr>
        <w:t xml:space="preserve"> </w:t>
      </w:r>
      <w:proofErr w:type="spellStart"/>
      <w:r w:rsidRPr="005C1DFC">
        <w:rPr>
          <w:color w:val="000000"/>
          <w:szCs w:val="26"/>
          <w:lang w:val="en-US" w:eastAsia="en-US"/>
        </w:rPr>
        <w:t>для</w:t>
      </w:r>
      <w:proofErr w:type="spellEnd"/>
      <w:r w:rsidRPr="005C1DFC">
        <w:rPr>
          <w:color w:val="000000"/>
          <w:szCs w:val="26"/>
          <w:lang w:val="en-US" w:eastAsia="en-US"/>
        </w:rPr>
        <w:t xml:space="preserve"> </w:t>
      </w:r>
      <w:proofErr w:type="spellStart"/>
      <w:r w:rsidRPr="005C1DFC">
        <w:rPr>
          <w:color w:val="000000"/>
          <w:szCs w:val="26"/>
          <w:lang w:val="en-US" w:eastAsia="en-US"/>
        </w:rPr>
        <w:t>пешеходной</w:t>
      </w:r>
      <w:proofErr w:type="spellEnd"/>
      <w:r w:rsidRPr="005C1DFC">
        <w:rPr>
          <w:color w:val="000000"/>
          <w:szCs w:val="26"/>
          <w:lang w:val="en-US" w:eastAsia="en-US"/>
        </w:rPr>
        <w:t xml:space="preserve"> </w:t>
      </w:r>
      <w:proofErr w:type="spellStart"/>
      <w:r w:rsidRPr="005C1DFC">
        <w:rPr>
          <w:color w:val="000000"/>
          <w:szCs w:val="26"/>
          <w:lang w:val="en-US" w:eastAsia="en-US"/>
        </w:rPr>
        <w:t>связи</w:t>
      </w:r>
      <w:proofErr w:type="spellEnd"/>
      <w:r w:rsidRPr="005C1DFC">
        <w:rPr>
          <w:color w:val="000000"/>
          <w:szCs w:val="26"/>
          <w:lang w:val="en-US" w:eastAsia="en-US"/>
        </w:rPr>
        <w:t xml:space="preserve"> в </w:t>
      </w:r>
      <w:proofErr w:type="spellStart"/>
      <w:r w:rsidRPr="005C1DFC">
        <w:rPr>
          <w:color w:val="000000"/>
          <w:szCs w:val="26"/>
          <w:lang w:val="en-US" w:eastAsia="en-US"/>
        </w:rPr>
        <w:t>секторах</w:t>
      </w:r>
      <w:proofErr w:type="spellEnd"/>
      <w:r w:rsidRPr="005C1DFC">
        <w:rPr>
          <w:color w:val="000000"/>
          <w:szCs w:val="26"/>
          <w:lang w:val="en-US" w:eastAsia="en-US"/>
        </w:rPr>
        <w:t>.</w:t>
      </w:r>
    </w:p>
    <w:p w:rsidR="000D746D" w:rsidRPr="005C1DFC" w:rsidRDefault="000D746D" w:rsidP="00880ACF">
      <w:pPr>
        <w:numPr>
          <w:ilvl w:val="1"/>
          <w:numId w:val="8"/>
        </w:numPr>
        <w:spacing w:after="5" w:line="248" w:lineRule="auto"/>
        <w:ind w:left="0" w:right="281"/>
        <w:jc w:val="both"/>
        <w:rPr>
          <w:color w:val="000000"/>
          <w:szCs w:val="26"/>
          <w:lang w:eastAsia="en-US"/>
        </w:rPr>
      </w:pPr>
      <w:r w:rsidRPr="005C1DFC">
        <w:rPr>
          <w:color w:val="000000"/>
          <w:szCs w:val="26"/>
          <w:lang w:eastAsia="en-US"/>
        </w:rPr>
        <w:t>Погребение умерших на общественных кладбищах  СП «</w:t>
      </w:r>
      <w:r w:rsidR="00C44C42" w:rsidRPr="005C1DFC">
        <w:rPr>
          <w:color w:val="000000"/>
          <w:szCs w:val="26"/>
          <w:lang w:eastAsia="en-US"/>
        </w:rPr>
        <w:t>Октябрьский сельсовет</w:t>
      </w:r>
      <w:r w:rsidRPr="005C1DFC">
        <w:rPr>
          <w:color w:val="000000"/>
          <w:szCs w:val="26"/>
          <w:lang w:eastAsia="en-US"/>
        </w:rPr>
        <w:t>» производится после регистрации смерти умершего в органах записи актов гражданского состояния на основании соответствующего документа, выдаваемого данными органами, которым подтверждается регистрация смерти.</w:t>
      </w:r>
    </w:p>
    <w:p w:rsidR="000D746D" w:rsidRPr="005C1DFC" w:rsidRDefault="000D746D" w:rsidP="00880ACF">
      <w:pPr>
        <w:spacing w:after="5" w:line="248" w:lineRule="auto"/>
        <w:ind w:right="281"/>
        <w:jc w:val="both"/>
        <w:rPr>
          <w:color w:val="000000"/>
          <w:szCs w:val="26"/>
          <w:lang w:eastAsia="en-US"/>
        </w:rPr>
      </w:pPr>
      <w:r w:rsidRPr="005C1DFC">
        <w:rPr>
          <w:color w:val="000000"/>
          <w:szCs w:val="26"/>
          <w:lang w:eastAsia="en-US"/>
        </w:rPr>
        <w:t>4.5</w:t>
      </w:r>
      <w:r w:rsidR="00880ACF" w:rsidRPr="005C1DFC">
        <w:rPr>
          <w:color w:val="000000"/>
          <w:szCs w:val="26"/>
          <w:lang w:eastAsia="en-US"/>
        </w:rPr>
        <w:t xml:space="preserve">. </w:t>
      </w:r>
      <w:r w:rsidRPr="005C1DFC">
        <w:rPr>
          <w:color w:val="000000"/>
          <w:szCs w:val="26"/>
          <w:lang w:eastAsia="en-US"/>
        </w:rPr>
        <w:t xml:space="preserve"> Каждое захоронение регистрируется в книге регистрации захоронений с указанием фамилии, имени, отчества (при наличии) умершего, номера участка, могилы, даты погребения, а также сведений </w:t>
      </w:r>
      <w:proofErr w:type="gramStart"/>
      <w:r w:rsidRPr="005C1DFC">
        <w:rPr>
          <w:color w:val="000000"/>
          <w:szCs w:val="26"/>
          <w:lang w:eastAsia="en-US"/>
        </w:rPr>
        <w:t>об</w:t>
      </w:r>
      <w:proofErr w:type="gramEnd"/>
      <w:r w:rsidRPr="005C1DFC">
        <w:rPr>
          <w:color w:val="000000"/>
          <w:szCs w:val="26"/>
          <w:lang w:eastAsia="en-US"/>
        </w:rPr>
        <w:t xml:space="preserve"> ответственном за данное захоронение.</w:t>
      </w:r>
    </w:p>
    <w:p w:rsidR="000D746D" w:rsidRPr="005C1DFC" w:rsidRDefault="000D746D" w:rsidP="00880ACF">
      <w:pPr>
        <w:numPr>
          <w:ilvl w:val="1"/>
          <w:numId w:val="12"/>
        </w:numPr>
        <w:spacing w:after="5" w:line="248" w:lineRule="auto"/>
        <w:ind w:left="0" w:right="281"/>
        <w:jc w:val="both"/>
        <w:rPr>
          <w:color w:val="000000"/>
          <w:szCs w:val="26"/>
          <w:lang w:eastAsia="en-US"/>
        </w:rPr>
      </w:pPr>
      <w:r w:rsidRPr="005C1DFC">
        <w:rPr>
          <w:color w:val="000000"/>
          <w:szCs w:val="26"/>
          <w:lang w:eastAsia="en-US"/>
        </w:rPr>
        <w:t>Места для захоронений предоставляются на свободной территории общественного кладбища в последовательном порядке по действующей нумерации подготовленных могил. Глубина могилы должна быть 1,5 м.</w:t>
      </w:r>
    </w:p>
    <w:p w:rsidR="000D746D" w:rsidRPr="005C1DFC" w:rsidRDefault="000D746D" w:rsidP="00880ACF">
      <w:pPr>
        <w:numPr>
          <w:ilvl w:val="1"/>
          <w:numId w:val="12"/>
        </w:numPr>
        <w:spacing w:after="5" w:line="248" w:lineRule="auto"/>
        <w:ind w:left="0" w:right="281"/>
        <w:jc w:val="both"/>
        <w:rPr>
          <w:color w:val="000000"/>
          <w:szCs w:val="26"/>
          <w:lang w:eastAsia="en-US"/>
        </w:rPr>
      </w:pPr>
      <w:r w:rsidRPr="005C1DFC">
        <w:rPr>
          <w:color w:val="000000"/>
          <w:szCs w:val="26"/>
          <w:lang w:eastAsia="en-US"/>
        </w:rPr>
        <w:t>Места для захоронений устанавливаются в следующих размерах:</w:t>
      </w:r>
    </w:p>
    <w:p w:rsidR="000D746D" w:rsidRPr="005C1DFC" w:rsidRDefault="000D746D" w:rsidP="000D746D">
      <w:pPr>
        <w:spacing w:after="5" w:line="248" w:lineRule="auto"/>
        <w:ind w:right="281"/>
        <w:jc w:val="both"/>
        <w:rPr>
          <w:color w:val="000000"/>
          <w:szCs w:val="26"/>
          <w:lang w:eastAsia="en-US"/>
        </w:rPr>
      </w:pPr>
      <w:r w:rsidRPr="005C1DFC">
        <w:rPr>
          <w:color w:val="000000"/>
          <w:szCs w:val="26"/>
          <w:lang w:eastAsia="en-US"/>
        </w:rPr>
        <w:t>4.7.1. Для погребения при захоронении тела в гробу или урны с прахом предоставляется участок размером:</w:t>
      </w:r>
    </w:p>
    <w:p w:rsidR="000D746D" w:rsidRPr="005C1DFC" w:rsidRDefault="000D746D" w:rsidP="000D746D">
      <w:pPr>
        <w:numPr>
          <w:ilvl w:val="0"/>
          <w:numId w:val="6"/>
        </w:numPr>
        <w:spacing w:after="5" w:line="248" w:lineRule="auto"/>
        <w:ind w:right="281" w:firstLine="530"/>
        <w:jc w:val="both"/>
        <w:rPr>
          <w:color w:val="000000"/>
          <w:szCs w:val="26"/>
          <w:lang w:val="en-US" w:eastAsia="en-US"/>
        </w:rPr>
      </w:pPr>
      <w:r w:rsidRPr="005C1DFC">
        <w:rPr>
          <w:color w:val="000000"/>
          <w:szCs w:val="26"/>
          <w:lang w:val="en-US" w:eastAsia="en-US"/>
        </w:rPr>
        <w:t>1</w:t>
      </w:r>
      <w:proofErr w:type="gramStart"/>
      <w:r w:rsidRPr="005C1DFC">
        <w:rPr>
          <w:color w:val="000000"/>
          <w:szCs w:val="26"/>
          <w:lang w:val="en-US" w:eastAsia="en-US"/>
        </w:rPr>
        <w:t>,5</w:t>
      </w:r>
      <w:proofErr w:type="gramEnd"/>
      <w:r w:rsidRPr="005C1DFC">
        <w:rPr>
          <w:color w:val="000000"/>
          <w:szCs w:val="26"/>
          <w:lang w:val="en-US" w:eastAsia="en-US"/>
        </w:rPr>
        <w:t xml:space="preserve"> х </w:t>
      </w:r>
      <w:r w:rsidRPr="005C1DFC">
        <w:rPr>
          <w:color w:val="000000"/>
          <w:szCs w:val="26"/>
          <w:lang w:eastAsia="en-US"/>
        </w:rPr>
        <w:t xml:space="preserve">2,0 </w:t>
      </w:r>
      <w:r w:rsidRPr="005C1DFC">
        <w:rPr>
          <w:color w:val="000000"/>
          <w:szCs w:val="26"/>
          <w:lang w:val="en-US" w:eastAsia="en-US"/>
        </w:rPr>
        <w:t>м.</w:t>
      </w:r>
    </w:p>
    <w:p w:rsidR="000D746D" w:rsidRPr="005C1DFC" w:rsidRDefault="000D746D" w:rsidP="000D746D">
      <w:pPr>
        <w:spacing w:after="5" w:line="248" w:lineRule="auto"/>
        <w:ind w:right="281"/>
        <w:jc w:val="both"/>
        <w:rPr>
          <w:color w:val="000000"/>
          <w:szCs w:val="26"/>
          <w:lang w:eastAsia="en-US"/>
        </w:rPr>
      </w:pPr>
      <w:r w:rsidRPr="005C1DFC">
        <w:rPr>
          <w:color w:val="000000"/>
          <w:szCs w:val="26"/>
          <w:lang w:eastAsia="en-US"/>
        </w:rPr>
        <w:t>4.7.2. Для создания родового (семейного) захоронения:</w:t>
      </w:r>
    </w:p>
    <w:p w:rsidR="000D746D" w:rsidRPr="005C1DFC" w:rsidRDefault="000D746D" w:rsidP="000D746D">
      <w:pPr>
        <w:numPr>
          <w:ilvl w:val="0"/>
          <w:numId w:val="6"/>
        </w:numPr>
        <w:spacing w:after="5" w:line="248" w:lineRule="auto"/>
        <w:ind w:right="281" w:firstLine="530"/>
        <w:jc w:val="both"/>
        <w:rPr>
          <w:color w:val="000000"/>
          <w:szCs w:val="26"/>
          <w:lang w:eastAsia="en-US"/>
        </w:rPr>
      </w:pPr>
      <w:r w:rsidRPr="005C1DFC">
        <w:rPr>
          <w:color w:val="000000"/>
          <w:szCs w:val="26"/>
          <w:lang w:eastAsia="en-US"/>
        </w:rPr>
        <w:lastRenderedPageBreak/>
        <w:t>на два места - 2,5 х 2,0 м;</w:t>
      </w:r>
    </w:p>
    <w:p w:rsidR="000D746D" w:rsidRPr="005C1DFC" w:rsidRDefault="000D746D" w:rsidP="000D746D">
      <w:pPr>
        <w:numPr>
          <w:ilvl w:val="0"/>
          <w:numId w:val="6"/>
        </w:numPr>
        <w:spacing w:after="5" w:line="248" w:lineRule="auto"/>
        <w:ind w:right="281" w:firstLine="530"/>
        <w:jc w:val="both"/>
        <w:rPr>
          <w:color w:val="000000"/>
          <w:szCs w:val="26"/>
          <w:lang w:eastAsia="en-US"/>
        </w:rPr>
      </w:pPr>
      <w:r w:rsidRPr="005C1DFC">
        <w:rPr>
          <w:color w:val="000000"/>
          <w:szCs w:val="26"/>
          <w:lang w:eastAsia="en-US"/>
        </w:rPr>
        <w:t>на три места - 3,5 х 2,0 м.</w:t>
      </w:r>
    </w:p>
    <w:p w:rsidR="000D746D" w:rsidRPr="005C1DFC" w:rsidRDefault="000D746D" w:rsidP="000D746D">
      <w:pPr>
        <w:spacing w:after="5" w:line="248" w:lineRule="auto"/>
        <w:ind w:right="281"/>
        <w:jc w:val="both"/>
        <w:rPr>
          <w:color w:val="000000"/>
          <w:szCs w:val="26"/>
          <w:lang w:eastAsia="en-US"/>
        </w:rPr>
      </w:pPr>
      <w:r w:rsidRPr="005C1DFC">
        <w:rPr>
          <w:color w:val="000000"/>
          <w:szCs w:val="26"/>
          <w:lang w:eastAsia="en-US"/>
        </w:rPr>
        <w:t xml:space="preserve">4.7.3. Место для захоронения на </w:t>
      </w:r>
      <w:proofErr w:type="gramStart"/>
      <w:r w:rsidRPr="005C1DFC">
        <w:rPr>
          <w:color w:val="000000"/>
          <w:szCs w:val="26"/>
          <w:lang w:eastAsia="en-US"/>
        </w:rPr>
        <w:t>четыре и более захоронений</w:t>
      </w:r>
      <w:proofErr w:type="gramEnd"/>
      <w:r w:rsidRPr="005C1DFC">
        <w:rPr>
          <w:color w:val="000000"/>
          <w:szCs w:val="26"/>
          <w:lang w:eastAsia="en-US"/>
        </w:rPr>
        <w:t xml:space="preserve"> предоставляется в случае одновременного погребения четырех и более умерших.</w:t>
      </w:r>
    </w:p>
    <w:p w:rsidR="000D746D" w:rsidRPr="005C1DFC" w:rsidRDefault="000D746D" w:rsidP="000D746D">
      <w:pPr>
        <w:numPr>
          <w:ilvl w:val="1"/>
          <w:numId w:val="7"/>
        </w:numPr>
        <w:spacing w:after="5" w:line="248" w:lineRule="auto"/>
        <w:ind w:right="281" w:firstLine="530"/>
        <w:jc w:val="both"/>
        <w:rPr>
          <w:color w:val="000000"/>
          <w:szCs w:val="26"/>
          <w:lang w:eastAsia="en-US"/>
        </w:rPr>
      </w:pPr>
      <w:r w:rsidRPr="005C1DFC">
        <w:rPr>
          <w:color w:val="000000"/>
          <w:szCs w:val="26"/>
          <w:lang w:eastAsia="en-US"/>
        </w:rPr>
        <w:t>Место для захоронения предоставляется таким образом, чтобы гарантировать погребение на этом же месте захоронения умершего супруга или близкого родственника.</w:t>
      </w:r>
    </w:p>
    <w:p w:rsidR="000D746D" w:rsidRPr="005C1DFC" w:rsidRDefault="000D746D" w:rsidP="000D746D">
      <w:pPr>
        <w:numPr>
          <w:ilvl w:val="1"/>
          <w:numId w:val="7"/>
        </w:numPr>
        <w:spacing w:after="5" w:line="248" w:lineRule="auto"/>
        <w:ind w:right="281" w:firstLine="530"/>
        <w:jc w:val="both"/>
        <w:rPr>
          <w:color w:val="000000"/>
          <w:szCs w:val="26"/>
          <w:lang w:eastAsia="en-US"/>
        </w:rPr>
      </w:pPr>
      <w:proofErr w:type="gramStart"/>
      <w:r w:rsidRPr="005C1DFC">
        <w:rPr>
          <w:color w:val="000000"/>
          <w:szCs w:val="26"/>
          <w:lang w:eastAsia="en-US"/>
        </w:rPr>
        <w:t xml:space="preserve">На свободном участке семейного (родственного) захоронения допускается захоронение близкого родственника или супруга/супруги умершего либо лица, </w:t>
      </w:r>
      <w:r w:rsidRPr="005C1DFC">
        <w:rPr>
          <w:noProof/>
          <w:color w:val="000000"/>
          <w:szCs w:val="26"/>
        </w:rPr>
        <w:drawing>
          <wp:inline distT="0" distB="0" distL="0" distR="0" wp14:anchorId="1ADAE4B7" wp14:editId="5A850929">
            <wp:extent cx="9525" cy="95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0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C1DFC">
        <w:rPr>
          <w:color w:val="000000"/>
          <w:szCs w:val="26"/>
          <w:lang w:eastAsia="en-US"/>
        </w:rPr>
        <w:t>выразившего свое волеизъявление быть погребенным рядом с ранее умершим родственником при наличии свободного участка земли на месте погребения с письменного согласия на данное погребение лица, ответственного за захоронение.</w:t>
      </w:r>
      <w:proofErr w:type="gramEnd"/>
    </w:p>
    <w:p w:rsidR="000D746D" w:rsidRPr="005C1DFC" w:rsidRDefault="000D746D" w:rsidP="000D746D">
      <w:pPr>
        <w:spacing w:after="5" w:line="248" w:lineRule="auto"/>
        <w:ind w:right="281"/>
        <w:jc w:val="both"/>
        <w:rPr>
          <w:color w:val="000000"/>
          <w:szCs w:val="26"/>
          <w:lang w:eastAsia="en-US"/>
        </w:rPr>
      </w:pPr>
      <w:r w:rsidRPr="005C1DFC">
        <w:rPr>
          <w:color w:val="000000"/>
          <w:szCs w:val="26"/>
          <w:lang w:eastAsia="en-US"/>
        </w:rPr>
        <w:t>4.9.1. В родственную могилу допускаются захоронения только близких родственников или супруга/супруги умершего.</w:t>
      </w:r>
    </w:p>
    <w:p w:rsidR="000D746D" w:rsidRPr="005C1DFC" w:rsidRDefault="000D746D" w:rsidP="00880ACF">
      <w:pPr>
        <w:numPr>
          <w:ilvl w:val="1"/>
          <w:numId w:val="9"/>
        </w:numPr>
        <w:spacing w:after="5" w:line="248" w:lineRule="auto"/>
        <w:ind w:left="0" w:right="281"/>
        <w:jc w:val="both"/>
        <w:rPr>
          <w:color w:val="000000"/>
          <w:szCs w:val="26"/>
          <w:lang w:eastAsia="en-US"/>
        </w:rPr>
      </w:pPr>
      <w:r w:rsidRPr="005C1DFC">
        <w:rPr>
          <w:color w:val="000000"/>
          <w:szCs w:val="26"/>
          <w:lang w:eastAsia="en-US"/>
        </w:rPr>
        <w:t>Урны с прахом могут быть погребены на ранее предоставленном месте захоронения в пределах этого места захоронения независимо от времени предыдущего захоронения.</w:t>
      </w:r>
    </w:p>
    <w:p w:rsidR="000D746D" w:rsidRPr="005C1DFC" w:rsidRDefault="000D746D" w:rsidP="00880ACF">
      <w:pPr>
        <w:numPr>
          <w:ilvl w:val="1"/>
          <w:numId w:val="9"/>
        </w:numPr>
        <w:spacing w:after="5" w:line="248" w:lineRule="auto"/>
        <w:ind w:left="0" w:right="281"/>
        <w:jc w:val="both"/>
        <w:rPr>
          <w:color w:val="000000"/>
          <w:szCs w:val="26"/>
          <w:lang w:eastAsia="en-US"/>
        </w:rPr>
      </w:pPr>
      <w:r w:rsidRPr="005C1DFC">
        <w:rPr>
          <w:color w:val="000000"/>
          <w:szCs w:val="26"/>
          <w:lang w:eastAsia="en-US"/>
        </w:rPr>
        <w:t>Одновременно с предоставлением места для захоронения выдается разрешение на погребение умершего на данном месте для захоронения.</w:t>
      </w:r>
    </w:p>
    <w:p w:rsidR="000D746D" w:rsidRPr="005C1DFC" w:rsidRDefault="000D746D" w:rsidP="00880ACF">
      <w:pPr>
        <w:numPr>
          <w:ilvl w:val="1"/>
          <w:numId w:val="9"/>
        </w:numPr>
        <w:spacing w:after="5" w:line="248" w:lineRule="auto"/>
        <w:ind w:left="0" w:right="281"/>
        <w:jc w:val="both"/>
        <w:rPr>
          <w:color w:val="000000"/>
          <w:szCs w:val="26"/>
          <w:lang w:eastAsia="en-US"/>
        </w:rPr>
      </w:pPr>
      <w:r w:rsidRPr="005C1DFC">
        <w:rPr>
          <w:color w:val="000000"/>
          <w:szCs w:val="26"/>
          <w:lang w:eastAsia="en-US"/>
        </w:rPr>
        <w:t>Участки земли на общественных кладбищах для создания семейных (родовых) захоронений предоставляются гражданам Российской Федерации в соответствии с законодательством Российской Федерации и законодательством Калужской области.</w:t>
      </w:r>
    </w:p>
    <w:p w:rsidR="000D746D" w:rsidRPr="005C1DFC" w:rsidRDefault="000D746D" w:rsidP="00880ACF">
      <w:pPr>
        <w:numPr>
          <w:ilvl w:val="1"/>
          <w:numId w:val="9"/>
        </w:numPr>
        <w:spacing w:after="5" w:line="248" w:lineRule="auto"/>
        <w:ind w:left="0" w:right="281"/>
        <w:jc w:val="both"/>
        <w:rPr>
          <w:color w:val="000000"/>
          <w:szCs w:val="26"/>
          <w:lang w:eastAsia="en-US"/>
        </w:rPr>
      </w:pPr>
      <w:r w:rsidRPr="005C1DFC">
        <w:rPr>
          <w:color w:val="000000"/>
          <w:szCs w:val="26"/>
          <w:lang w:eastAsia="en-US"/>
        </w:rPr>
        <w:t>Место для захоронения на одно захоронение предоставляется:</w:t>
      </w:r>
    </w:p>
    <w:p w:rsidR="000D746D" w:rsidRPr="005C1DFC" w:rsidRDefault="000D746D" w:rsidP="00880ACF">
      <w:pPr>
        <w:numPr>
          <w:ilvl w:val="0"/>
          <w:numId w:val="6"/>
        </w:numPr>
        <w:spacing w:after="5" w:line="248" w:lineRule="auto"/>
        <w:ind w:left="0" w:right="281"/>
        <w:jc w:val="both"/>
        <w:rPr>
          <w:color w:val="000000"/>
          <w:szCs w:val="26"/>
          <w:lang w:eastAsia="en-US"/>
        </w:rPr>
      </w:pPr>
      <w:r w:rsidRPr="005C1DFC">
        <w:rPr>
          <w:color w:val="000000"/>
          <w:szCs w:val="26"/>
          <w:lang w:eastAsia="en-US"/>
        </w:rPr>
        <w:t>по требованию лица, исполняющего волеизъявление умершего быть погребенным на том или ином месте;</w:t>
      </w:r>
    </w:p>
    <w:p w:rsidR="000D746D" w:rsidRPr="005C1DFC" w:rsidRDefault="000D746D" w:rsidP="00880ACF">
      <w:pPr>
        <w:numPr>
          <w:ilvl w:val="0"/>
          <w:numId w:val="6"/>
        </w:numPr>
        <w:spacing w:after="5" w:line="248" w:lineRule="auto"/>
        <w:ind w:left="0" w:right="281"/>
        <w:jc w:val="both"/>
        <w:rPr>
          <w:color w:val="000000"/>
          <w:szCs w:val="26"/>
          <w:lang w:eastAsia="en-US"/>
        </w:rPr>
      </w:pPr>
      <w:r w:rsidRPr="005C1DFC">
        <w:rPr>
          <w:color w:val="000000"/>
          <w:szCs w:val="26"/>
          <w:lang w:eastAsia="en-US"/>
        </w:rPr>
        <w:t>для погребения умерших, личность которых не установлена (осуществляется только специализированной службой по вопросам похоронного дела с согласия органов внутренних дел на специально отведенных для этих целей участках кладбищ);</w:t>
      </w:r>
    </w:p>
    <w:p w:rsidR="000D746D" w:rsidRPr="005C1DFC" w:rsidRDefault="000D746D" w:rsidP="00880ACF">
      <w:pPr>
        <w:numPr>
          <w:ilvl w:val="0"/>
          <w:numId w:val="6"/>
        </w:numPr>
        <w:spacing w:after="5" w:line="242" w:lineRule="auto"/>
        <w:ind w:left="0" w:right="281"/>
        <w:jc w:val="both"/>
        <w:rPr>
          <w:color w:val="000000"/>
          <w:szCs w:val="26"/>
          <w:lang w:eastAsia="en-US"/>
        </w:rPr>
      </w:pPr>
      <w:r w:rsidRPr="005C1DFC">
        <w:rPr>
          <w:color w:val="000000"/>
          <w:szCs w:val="26"/>
          <w:lang w:eastAsia="en-US"/>
        </w:rPr>
        <w:t>в иных случаях, не требующих в соответствии с законодательством гарантий погребения на предоставляемом месте для захоронения умершего супруга или близкого родственника.</w:t>
      </w:r>
    </w:p>
    <w:p w:rsidR="000D746D" w:rsidRPr="005C1DFC" w:rsidRDefault="000D746D" w:rsidP="00880ACF">
      <w:pPr>
        <w:numPr>
          <w:ilvl w:val="1"/>
          <w:numId w:val="10"/>
        </w:numPr>
        <w:spacing w:after="5" w:line="248" w:lineRule="auto"/>
        <w:ind w:left="0" w:right="281"/>
        <w:jc w:val="both"/>
        <w:rPr>
          <w:color w:val="000000"/>
          <w:szCs w:val="26"/>
          <w:lang w:val="en-US" w:eastAsia="en-US"/>
        </w:rPr>
      </w:pPr>
      <w:r w:rsidRPr="005C1DFC">
        <w:rPr>
          <w:color w:val="000000"/>
          <w:szCs w:val="26"/>
          <w:lang w:eastAsia="en-US"/>
        </w:rPr>
        <w:t xml:space="preserve">При погребении тела умершего на надмогильном холме устанавливается регистрационная табличка с указанием фамилии, имени и отчества, даты смерти и регистрационного номера. </w:t>
      </w:r>
      <w:proofErr w:type="spellStart"/>
      <w:r w:rsidRPr="005C1DFC">
        <w:rPr>
          <w:color w:val="000000"/>
          <w:szCs w:val="26"/>
          <w:lang w:val="en-US" w:eastAsia="en-US"/>
        </w:rPr>
        <w:t>Регистрационная</w:t>
      </w:r>
      <w:proofErr w:type="spellEnd"/>
      <w:r w:rsidRPr="005C1DFC">
        <w:rPr>
          <w:color w:val="000000"/>
          <w:szCs w:val="26"/>
          <w:lang w:val="en-US" w:eastAsia="en-US"/>
        </w:rPr>
        <w:t xml:space="preserve"> </w:t>
      </w:r>
      <w:proofErr w:type="spellStart"/>
      <w:r w:rsidRPr="005C1DFC">
        <w:rPr>
          <w:color w:val="000000"/>
          <w:szCs w:val="26"/>
          <w:lang w:val="en-US" w:eastAsia="en-US"/>
        </w:rPr>
        <w:t>табличка</w:t>
      </w:r>
      <w:proofErr w:type="spellEnd"/>
      <w:r w:rsidRPr="005C1DFC">
        <w:rPr>
          <w:color w:val="000000"/>
          <w:szCs w:val="26"/>
          <w:lang w:val="en-US" w:eastAsia="en-US"/>
        </w:rPr>
        <w:t xml:space="preserve"> </w:t>
      </w:r>
      <w:proofErr w:type="spellStart"/>
      <w:r w:rsidRPr="005C1DFC">
        <w:rPr>
          <w:color w:val="000000"/>
          <w:szCs w:val="26"/>
          <w:lang w:val="en-US" w:eastAsia="en-US"/>
        </w:rPr>
        <w:t>может</w:t>
      </w:r>
      <w:proofErr w:type="spellEnd"/>
      <w:r w:rsidRPr="005C1DFC">
        <w:rPr>
          <w:color w:val="000000"/>
          <w:szCs w:val="26"/>
          <w:lang w:val="en-US" w:eastAsia="en-US"/>
        </w:rPr>
        <w:t xml:space="preserve"> </w:t>
      </w:r>
      <w:proofErr w:type="spellStart"/>
      <w:r w:rsidRPr="005C1DFC">
        <w:rPr>
          <w:color w:val="000000"/>
          <w:szCs w:val="26"/>
          <w:lang w:val="en-US" w:eastAsia="en-US"/>
        </w:rPr>
        <w:t>быть</w:t>
      </w:r>
      <w:proofErr w:type="spellEnd"/>
      <w:r w:rsidRPr="005C1DFC">
        <w:rPr>
          <w:color w:val="000000"/>
          <w:szCs w:val="26"/>
          <w:lang w:val="en-US" w:eastAsia="en-US"/>
        </w:rPr>
        <w:t xml:space="preserve"> </w:t>
      </w:r>
      <w:proofErr w:type="spellStart"/>
      <w:r w:rsidRPr="005C1DFC">
        <w:rPr>
          <w:color w:val="000000"/>
          <w:szCs w:val="26"/>
          <w:lang w:val="en-US" w:eastAsia="en-US"/>
        </w:rPr>
        <w:t>изготовлена</w:t>
      </w:r>
      <w:proofErr w:type="spellEnd"/>
      <w:r w:rsidRPr="005C1DFC">
        <w:rPr>
          <w:color w:val="000000"/>
          <w:szCs w:val="26"/>
          <w:lang w:val="en-US" w:eastAsia="en-US"/>
        </w:rPr>
        <w:t xml:space="preserve"> </w:t>
      </w:r>
      <w:proofErr w:type="spellStart"/>
      <w:r w:rsidRPr="005C1DFC">
        <w:rPr>
          <w:color w:val="000000"/>
          <w:szCs w:val="26"/>
          <w:lang w:val="en-US" w:eastAsia="en-US"/>
        </w:rPr>
        <w:t>самостоятельно</w:t>
      </w:r>
      <w:proofErr w:type="spellEnd"/>
      <w:r w:rsidRPr="005C1DFC">
        <w:rPr>
          <w:color w:val="000000"/>
          <w:szCs w:val="26"/>
          <w:lang w:val="en-US" w:eastAsia="en-US"/>
        </w:rPr>
        <w:t>.</w:t>
      </w:r>
    </w:p>
    <w:p w:rsidR="000D746D" w:rsidRPr="005C1DFC" w:rsidRDefault="000D746D" w:rsidP="00880ACF">
      <w:pPr>
        <w:numPr>
          <w:ilvl w:val="1"/>
          <w:numId w:val="10"/>
        </w:numPr>
        <w:spacing w:after="5" w:line="248" w:lineRule="auto"/>
        <w:ind w:left="0" w:right="281"/>
        <w:jc w:val="both"/>
        <w:rPr>
          <w:color w:val="000000"/>
          <w:szCs w:val="26"/>
          <w:lang w:eastAsia="en-US"/>
        </w:rPr>
      </w:pPr>
      <w:r w:rsidRPr="005C1DFC">
        <w:rPr>
          <w:color w:val="000000"/>
          <w:szCs w:val="26"/>
          <w:lang w:eastAsia="en-US"/>
        </w:rPr>
        <w:t>Для погребения умерших военнослужащих (погибших), захоронение которых в соответствии с законодательством производится с соблюдением воинских почестей, на общественных кладбищах определяются специальные воинские участки.</w:t>
      </w:r>
    </w:p>
    <w:p w:rsidR="000D746D" w:rsidRPr="005C1DFC" w:rsidRDefault="000D746D" w:rsidP="00880ACF">
      <w:pPr>
        <w:numPr>
          <w:ilvl w:val="1"/>
          <w:numId w:val="10"/>
        </w:numPr>
        <w:spacing w:after="5" w:line="248" w:lineRule="auto"/>
        <w:ind w:left="0" w:right="281"/>
        <w:jc w:val="both"/>
        <w:rPr>
          <w:color w:val="000000"/>
          <w:szCs w:val="26"/>
          <w:lang w:eastAsia="en-US"/>
        </w:rPr>
      </w:pPr>
      <w:r w:rsidRPr="005C1DFC">
        <w:rPr>
          <w:color w:val="000000"/>
          <w:szCs w:val="26"/>
          <w:lang w:eastAsia="en-US"/>
        </w:rPr>
        <w:t>На кладбищах могут определяться участки, погребение на которых производится с учетом вероисповедания, и участки для создания семейных (родовых) захоронений в соответствии с действующим законодательством Российской Федерации и Калужской области.</w:t>
      </w:r>
    </w:p>
    <w:p w:rsidR="000D746D" w:rsidRPr="005C1DFC" w:rsidRDefault="000D746D" w:rsidP="00880ACF">
      <w:pPr>
        <w:numPr>
          <w:ilvl w:val="1"/>
          <w:numId w:val="10"/>
        </w:numPr>
        <w:spacing w:after="266" w:line="248" w:lineRule="auto"/>
        <w:ind w:left="0" w:right="281"/>
        <w:jc w:val="both"/>
        <w:rPr>
          <w:color w:val="000000"/>
          <w:szCs w:val="26"/>
          <w:lang w:val="en-US" w:eastAsia="en-US"/>
        </w:rPr>
      </w:pPr>
      <w:r w:rsidRPr="005C1DFC">
        <w:rPr>
          <w:color w:val="000000"/>
          <w:szCs w:val="26"/>
          <w:lang w:eastAsia="en-US"/>
        </w:rPr>
        <w:t xml:space="preserve">Создаваемые, а также существующие места погребения сносу не подлежат. Территории мест погребения используются по истечении 20 лет с момента их переноса только под зеленые насаждения. </w:t>
      </w:r>
      <w:proofErr w:type="spellStart"/>
      <w:r w:rsidRPr="005C1DFC">
        <w:rPr>
          <w:color w:val="000000"/>
          <w:szCs w:val="26"/>
          <w:lang w:val="en-US" w:eastAsia="en-US"/>
        </w:rPr>
        <w:t>Строительство</w:t>
      </w:r>
      <w:proofErr w:type="spellEnd"/>
      <w:r w:rsidRPr="005C1DFC">
        <w:rPr>
          <w:color w:val="000000"/>
          <w:szCs w:val="26"/>
          <w:lang w:val="en-US" w:eastAsia="en-US"/>
        </w:rPr>
        <w:t xml:space="preserve"> </w:t>
      </w:r>
      <w:proofErr w:type="spellStart"/>
      <w:r w:rsidRPr="005C1DFC">
        <w:rPr>
          <w:color w:val="000000"/>
          <w:szCs w:val="26"/>
          <w:lang w:val="en-US" w:eastAsia="en-US"/>
        </w:rPr>
        <w:t>зданий</w:t>
      </w:r>
      <w:proofErr w:type="spellEnd"/>
      <w:r w:rsidRPr="005C1DFC">
        <w:rPr>
          <w:color w:val="000000"/>
          <w:szCs w:val="26"/>
          <w:lang w:val="en-US" w:eastAsia="en-US"/>
        </w:rPr>
        <w:t xml:space="preserve"> и </w:t>
      </w:r>
      <w:proofErr w:type="spellStart"/>
      <w:r w:rsidRPr="005C1DFC">
        <w:rPr>
          <w:color w:val="000000"/>
          <w:szCs w:val="26"/>
          <w:lang w:val="en-US" w:eastAsia="en-US"/>
        </w:rPr>
        <w:t>сооружений</w:t>
      </w:r>
      <w:proofErr w:type="spellEnd"/>
      <w:r w:rsidRPr="005C1DFC">
        <w:rPr>
          <w:color w:val="000000"/>
          <w:szCs w:val="26"/>
          <w:lang w:val="en-US" w:eastAsia="en-US"/>
        </w:rPr>
        <w:t xml:space="preserve"> </w:t>
      </w:r>
      <w:proofErr w:type="spellStart"/>
      <w:r w:rsidRPr="005C1DFC">
        <w:rPr>
          <w:color w:val="000000"/>
          <w:szCs w:val="26"/>
          <w:lang w:val="en-US" w:eastAsia="en-US"/>
        </w:rPr>
        <w:t>на</w:t>
      </w:r>
      <w:proofErr w:type="spellEnd"/>
      <w:r w:rsidRPr="005C1DFC">
        <w:rPr>
          <w:color w:val="000000"/>
          <w:szCs w:val="26"/>
          <w:lang w:val="en-US" w:eastAsia="en-US"/>
        </w:rPr>
        <w:t xml:space="preserve"> </w:t>
      </w:r>
      <w:proofErr w:type="spellStart"/>
      <w:r w:rsidRPr="005C1DFC">
        <w:rPr>
          <w:color w:val="000000"/>
          <w:szCs w:val="26"/>
          <w:lang w:val="en-US" w:eastAsia="en-US"/>
        </w:rPr>
        <w:t>этой</w:t>
      </w:r>
      <w:proofErr w:type="spellEnd"/>
      <w:r w:rsidRPr="005C1DFC">
        <w:rPr>
          <w:color w:val="000000"/>
          <w:szCs w:val="26"/>
          <w:lang w:val="en-US" w:eastAsia="en-US"/>
        </w:rPr>
        <w:t xml:space="preserve"> </w:t>
      </w:r>
      <w:proofErr w:type="spellStart"/>
      <w:r w:rsidRPr="005C1DFC">
        <w:rPr>
          <w:color w:val="000000"/>
          <w:szCs w:val="26"/>
          <w:lang w:val="en-US" w:eastAsia="en-US"/>
        </w:rPr>
        <w:t>территории</w:t>
      </w:r>
      <w:proofErr w:type="spellEnd"/>
      <w:r w:rsidRPr="005C1DFC">
        <w:rPr>
          <w:color w:val="000000"/>
          <w:szCs w:val="26"/>
          <w:lang w:val="en-US" w:eastAsia="en-US"/>
        </w:rPr>
        <w:t xml:space="preserve"> </w:t>
      </w:r>
      <w:proofErr w:type="spellStart"/>
      <w:r w:rsidRPr="005C1DFC">
        <w:rPr>
          <w:color w:val="000000"/>
          <w:szCs w:val="26"/>
          <w:lang w:val="en-US" w:eastAsia="en-US"/>
        </w:rPr>
        <w:t>запрещается</w:t>
      </w:r>
      <w:proofErr w:type="spellEnd"/>
      <w:r w:rsidRPr="005C1DFC">
        <w:rPr>
          <w:color w:val="000000"/>
          <w:szCs w:val="26"/>
          <w:lang w:val="en-US" w:eastAsia="en-US"/>
        </w:rPr>
        <w:t>.</w:t>
      </w:r>
    </w:p>
    <w:p w:rsidR="000D746D" w:rsidRPr="005C1DFC" w:rsidRDefault="000D746D" w:rsidP="00A33DCE">
      <w:pPr>
        <w:spacing w:after="205" w:line="259" w:lineRule="auto"/>
        <w:ind w:right="281"/>
        <w:jc w:val="center"/>
        <w:rPr>
          <w:b/>
          <w:color w:val="000000"/>
          <w:szCs w:val="26"/>
          <w:lang w:eastAsia="en-US"/>
        </w:rPr>
      </w:pPr>
      <w:r w:rsidRPr="005C1DFC">
        <w:rPr>
          <w:b/>
          <w:color w:val="000000"/>
          <w:szCs w:val="26"/>
          <w:lang w:eastAsia="en-US"/>
        </w:rPr>
        <w:t>5. Содержание и благоустройство территории общественных кладбищ</w:t>
      </w:r>
    </w:p>
    <w:p w:rsidR="000D746D" w:rsidRPr="005C1DFC" w:rsidRDefault="000D746D" w:rsidP="00880ACF">
      <w:pPr>
        <w:numPr>
          <w:ilvl w:val="1"/>
          <w:numId w:val="13"/>
        </w:numPr>
        <w:spacing w:after="5" w:line="248" w:lineRule="auto"/>
        <w:ind w:left="0" w:right="281"/>
        <w:jc w:val="both"/>
        <w:rPr>
          <w:color w:val="000000"/>
          <w:szCs w:val="26"/>
          <w:lang w:eastAsia="en-US"/>
        </w:rPr>
      </w:pPr>
      <w:r w:rsidRPr="005C1DFC">
        <w:rPr>
          <w:color w:val="000000"/>
          <w:szCs w:val="26"/>
          <w:lang w:eastAsia="en-US"/>
        </w:rPr>
        <w:lastRenderedPageBreak/>
        <w:t xml:space="preserve">Содержание территорий общественных кладбищ на территории СП </w:t>
      </w:r>
      <w:r w:rsidR="00A33DCE" w:rsidRPr="005C1DFC">
        <w:rPr>
          <w:color w:val="000000"/>
          <w:szCs w:val="26"/>
          <w:lang w:eastAsia="en-US"/>
        </w:rPr>
        <w:t>«Октябрьский сельсовет»</w:t>
      </w:r>
      <w:r w:rsidRPr="005C1DFC">
        <w:rPr>
          <w:color w:val="000000"/>
          <w:szCs w:val="26"/>
          <w:lang w:eastAsia="en-US"/>
        </w:rPr>
        <w:t xml:space="preserve">» осуществляется администрацией СП </w:t>
      </w:r>
      <w:r w:rsidR="00A33DCE" w:rsidRPr="005C1DFC">
        <w:rPr>
          <w:color w:val="000000"/>
          <w:szCs w:val="26"/>
          <w:lang w:eastAsia="en-US"/>
        </w:rPr>
        <w:t>«Октябрьский сельсовет»</w:t>
      </w:r>
      <w:r w:rsidRPr="005C1DFC">
        <w:rPr>
          <w:color w:val="000000"/>
          <w:szCs w:val="26"/>
          <w:lang w:eastAsia="en-US"/>
        </w:rPr>
        <w:t xml:space="preserve"> за счет средств бюджета муниципального района «</w:t>
      </w:r>
      <w:proofErr w:type="spellStart"/>
      <w:r w:rsidRPr="005C1DFC">
        <w:rPr>
          <w:color w:val="000000"/>
          <w:szCs w:val="26"/>
          <w:lang w:eastAsia="en-US"/>
        </w:rPr>
        <w:t>Ферзиковский</w:t>
      </w:r>
      <w:proofErr w:type="spellEnd"/>
      <w:r w:rsidRPr="005C1DFC">
        <w:rPr>
          <w:color w:val="000000"/>
          <w:szCs w:val="26"/>
          <w:lang w:eastAsia="en-US"/>
        </w:rPr>
        <w:t xml:space="preserve"> район».</w:t>
      </w:r>
    </w:p>
    <w:p w:rsidR="000D746D" w:rsidRPr="005C1DFC" w:rsidRDefault="000D746D" w:rsidP="000D746D">
      <w:pPr>
        <w:ind w:right="281"/>
        <w:jc w:val="both"/>
        <w:rPr>
          <w:szCs w:val="26"/>
        </w:rPr>
      </w:pPr>
      <w:r w:rsidRPr="005C1DFC">
        <w:rPr>
          <w:szCs w:val="26"/>
        </w:rPr>
        <w:t>5.2.</w:t>
      </w:r>
      <w:r w:rsidRPr="005C1DFC">
        <w:rPr>
          <w:szCs w:val="26"/>
        </w:rPr>
        <w:tab/>
        <w:t xml:space="preserve">Перечень работ по благоустройству и содержанию кладбища входящих в обязанности администрации СП </w:t>
      </w:r>
      <w:r w:rsidR="00A33DCE" w:rsidRPr="005C1DFC">
        <w:rPr>
          <w:color w:val="000000"/>
          <w:szCs w:val="26"/>
          <w:lang w:eastAsia="en-US"/>
        </w:rPr>
        <w:t>«Октябрьский сельсовет»</w:t>
      </w:r>
      <w:r w:rsidRPr="005C1DFC">
        <w:rPr>
          <w:szCs w:val="26"/>
        </w:rPr>
        <w:t xml:space="preserve">: </w:t>
      </w:r>
    </w:p>
    <w:p w:rsidR="000D746D" w:rsidRPr="005C1DFC" w:rsidRDefault="000D746D" w:rsidP="000D746D">
      <w:pPr>
        <w:ind w:right="281"/>
        <w:jc w:val="both"/>
        <w:rPr>
          <w:szCs w:val="26"/>
        </w:rPr>
      </w:pPr>
      <w:r w:rsidRPr="005C1DFC">
        <w:rPr>
          <w:szCs w:val="26"/>
        </w:rPr>
        <w:t xml:space="preserve">- </w:t>
      </w:r>
      <w:r w:rsidRPr="005C1DFC">
        <w:rPr>
          <w:szCs w:val="26"/>
        </w:rPr>
        <w:tab/>
        <w:t>обустройство контейнерных площадок, уборка и вывоз мусора;</w:t>
      </w:r>
    </w:p>
    <w:p w:rsidR="000D746D" w:rsidRPr="005C1DFC" w:rsidRDefault="000D746D" w:rsidP="000D746D">
      <w:pPr>
        <w:ind w:right="281"/>
        <w:jc w:val="both"/>
        <w:rPr>
          <w:szCs w:val="26"/>
        </w:rPr>
      </w:pPr>
      <w:r w:rsidRPr="005C1DFC">
        <w:rPr>
          <w:szCs w:val="26"/>
        </w:rPr>
        <w:t xml:space="preserve">- </w:t>
      </w:r>
      <w:r w:rsidRPr="005C1DFC">
        <w:rPr>
          <w:szCs w:val="26"/>
        </w:rPr>
        <w:tab/>
        <w:t>устройство пешеходных дорожек;</w:t>
      </w:r>
    </w:p>
    <w:p w:rsidR="000D746D" w:rsidRPr="005C1DFC" w:rsidRDefault="000D746D" w:rsidP="000D746D">
      <w:pPr>
        <w:ind w:right="281"/>
        <w:jc w:val="both"/>
        <w:rPr>
          <w:szCs w:val="26"/>
        </w:rPr>
      </w:pPr>
      <w:r w:rsidRPr="005C1DFC">
        <w:rPr>
          <w:szCs w:val="26"/>
        </w:rPr>
        <w:t xml:space="preserve">- </w:t>
      </w:r>
      <w:r w:rsidRPr="005C1DFC">
        <w:rPr>
          <w:szCs w:val="26"/>
        </w:rPr>
        <w:tab/>
        <w:t>монтаж и обслуживание освещения;</w:t>
      </w:r>
    </w:p>
    <w:p w:rsidR="000D746D" w:rsidRPr="005C1DFC" w:rsidRDefault="000D746D" w:rsidP="000D746D">
      <w:pPr>
        <w:ind w:right="281"/>
        <w:jc w:val="both"/>
        <w:rPr>
          <w:szCs w:val="26"/>
        </w:rPr>
      </w:pPr>
      <w:r w:rsidRPr="005C1DFC">
        <w:rPr>
          <w:szCs w:val="26"/>
        </w:rPr>
        <w:t xml:space="preserve">- </w:t>
      </w:r>
      <w:r w:rsidRPr="005C1DFC">
        <w:rPr>
          <w:szCs w:val="26"/>
        </w:rPr>
        <w:tab/>
        <w:t>выпиловка сухостойных и «больных» деревьев и кустарников;</w:t>
      </w:r>
    </w:p>
    <w:p w:rsidR="000D746D" w:rsidRPr="005C1DFC" w:rsidRDefault="000D746D" w:rsidP="000D746D">
      <w:pPr>
        <w:ind w:right="281"/>
        <w:jc w:val="both"/>
        <w:rPr>
          <w:szCs w:val="26"/>
        </w:rPr>
      </w:pPr>
      <w:r w:rsidRPr="005C1DFC">
        <w:rPr>
          <w:szCs w:val="26"/>
        </w:rPr>
        <w:t xml:space="preserve">- </w:t>
      </w:r>
      <w:r w:rsidRPr="005C1DFC">
        <w:rPr>
          <w:szCs w:val="26"/>
        </w:rPr>
        <w:tab/>
        <w:t>содержание и благоустройство воинских захоронений;</w:t>
      </w:r>
    </w:p>
    <w:p w:rsidR="000D746D" w:rsidRPr="005C1DFC" w:rsidRDefault="000D746D" w:rsidP="000D746D">
      <w:pPr>
        <w:ind w:right="281"/>
        <w:jc w:val="both"/>
        <w:rPr>
          <w:szCs w:val="26"/>
        </w:rPr>
      </w:pPr>
      <w:r w:rsidRPr="005C1DFC">
        <w:rPr>
          <w:szCs w:val="26"/>
        </w:rPr>
        <w:t xml:space="preserve">- </w:t>
      </w:r>
      <w:r w:rsidRPr="005C1DFC">
        <w:rPr>
          <w:szCs w:val="26"/>
        </w:rPr>
        <w:tab/>
        <w:t>ограждение кладбища;</w:t>
      </w:r>
    </w:p>
    <w:p w:rsidR="000D746D" w:rsidRPr="005C1DFC" w:rsidRDefault="000D746D" w:rsidP="000D746D">
      <w:pPr>
        <w:ind w:right="281"/>
        <w:jc w:val="both"/>
        <w:rPr>
          <w:szCs w:val="26"/>
        </w:rPr>
      </w:pPr>
      <w:r w:rsidRPr="005C1DFC">
        <w:rPr>
          <w:szCs w:val="26"/>
        </w:rPr>
        <w:t xml:space="preserve">- </w:t>
      </w:r>
      <w:r w:rsidRPr="005C1DFC">
        <w:rPr>
          <w:szCs w:val="26"/>
        </w:rPr>
        <w:tab/>
        <w:t>разработка схем захоронений, разбивка по кварталам, паспортизация захоронений;</w:t>
      </w:r>
    </w:p>
    <w:p w:rsidR="000D746D" w:rsidRPr="005C1DFC" w:rsidRDefault="000D746D" w:rsidP="000D746D">
      <w:pPr>
        <w:ind w:right="281"/>
        <w:jc w:val="both"/>
        <w:rPr>
          <w:szCs w:val="26"/>
        </w:rPr>
      </w:pPr>
      <w:r w:rsidRPr="005C1DFC">
        <w:rPr>
          <w:szCs w:val="26"/>
        </w:rPr>
        <w:t xml:space="preserve">- </w:t>
      </w:r>
      <w:r w:rsidRPr="005C1DFC">
        <w:rPr>
          <w:szCs w:val="26"/>
        </w:rPr>
        <w:tab/>
        <w:t>разработка и утверждение порядка работы кладбища;</w:t>
      </w:r>
    </w:p>
    <w:p w:rsidR="000D746D" w:rsidRPr="005C1DFC" w:rsidRDefault="000D746D" w:rsidP="000D746D">
      <w:pPr>
        <w:ind w:right="281"/>
        <w:jc w:val="both"/>
        <w:rPr>
          <w:szCs w:val="26"/>
        </w:rPr>
      </w:pPr>
      <w:r w:rsidRPr="005C1DFC">
        <w:rPr>
          <w:szCs w:val="26"/>
        </w:rPr>
        <w:t xml:space="preserve">- </w:t>
      </w:r>
      <w:r w:rsidRPr="005C1DFC">
        <w:rPr>
          <w:szCs w:val="26"/>
        </w:rPr>
        <w:tab/>
        <w:t>ведение книг учёта регистрации захоронений и могильных сооружений;</w:t>
      </w:r>
    </w:p>
    <w:p w:rsidR="000D746D" w:rsidRPr="005C1DFC" w:rsidRDefault="000D746D" w:rsidP="000D746D">
      <w:pPr>
        <w:ind w:right="281"/>
        <w:jc w:val="both"/>
        <w:rPr>
          <w:szCs w:val="26"/>
        </w:rPr>
      </w:pPr>
      <w:r w:rsidRPr="005C1DFC">
        <w:rPr>
          <w:szCs w:val="26"/>
        </w:rPr>
        <w:t xml:space="preserve">- </w:t>
      </w:r>
      <w:r w:rsidRPr="005C1DFC">
        <w:rPr>
          <w:szCs w:val="26"/>
        </w:rPr>
        <w:tab/>
        <w:t xml:space="preserve">оформление удостоверений о захоронениях.  </w:t>
      </w:r>
    </w:p>
    <w:p w:rsidR="000D746D" w:rsidRPr="005C1DFC" w:rsidRDefault="000D746D" w:rsidP="000D746D">
      <w:pPr>
        <w:ind w:right="281"/>
        <w:jc w:val="both"/>
        <w:rPr>
          <w:szCs w:val="26"/>
        </w:rPr>
      </w:pPr>
    </w:p>
    <w:p w:rsidR="000D746D" w:rsidRPr="005C1DFC" w:rsidRDefault="000D746D" w:rsidP="000D746D">
      <w:pPr>
        <w:spacing w:after="246" w:line="259" w:lineRule="auto"/>
        <w:ind w:right="281"/>
        <w:jc w:val="center"/>
        <w:rPr>
          <w:b/>
          <w:color w:val="000000"/>
          <w:szCs w:val="26"/>
          <w:lang w:eastAsia="en-US"/>
        </w:rPr>
      </w:pPr>
      <w:r w:rsidRPr="005C1DFC">
        <w:rPr>
          <w:b/>
          <w:color w:val="000000"/>
          <w:szCs w:val="26"/>
          <w:lang w:eastAsia="en-US"/>
        </w:rPr>
        <w:t>6. Содержание могил и надмогильных сооружений</w:t>
      </w:r>
    </w:p>
    <w:p w:rsidR="000D746D" w:rsidRPr="005C1DFC" w:rsidRDefault="000D746D" w:rsidP="00843BE0">
      <w:pPr>
        <w:numPr>
          <w:ilvl w:val="1"/>
          <w:numId w:val="11"/>
        </w:numPr>
        <w:spacing w:after="5" w:line="248" w:lineRule="auto"/>
        <w:ind w:left="0" w:right="281"/>
        <w:jc w:val="both"/>
        <w:rPr>
          <w:color w:val="000000"/>
          <w:szCs w:val="26"/>
          <w:lang w:eastAsia="en-US"/>
        </w:rPr>
      </w:pPr>
      <w:r w:rsidRPr="005C1DFC">
        <w:rPr>
          <w:color w:val="000000"/>
          <w:szCs w:val="26"/>
          <w:lang w:eastAsia="en-US"/>
        </w:rPr>
        <w:t xml:space="preserve">Надмогильные сооружения (ограды) должны устанавливать в пределах отведенного участка для погребения: </w:t>
      </w:r>
    </w:p>
    <w:p w:rsidR="000D746D" w:rsidRPr="005C1DFC" w:rsidRDefault="000D746D" w:rsidP="000D746D">
      <w:pPr>
        <w:spacing w:after="5" w:line="248" w:lineRule="auto"/>
        <w:ind w:right="281"/>
        <w:jc w:val="both"/>
        <w:rPr>
          <w:color w:val="000000"/>
          <w:szCs w:val="26"/>
          <w:lang w:eastAsia="en-US"/>
        </w:rPr>
      </w:pPr>
      <w:r w:rsidRPr="005C1DFC">
        <w:rPr>
          <w:color w:val="000000"/>
          <w:szCs w:val="26"/>
          <w:lang w:eastAsia="en-US"/>
        </w:rPr>
        <w:t xml:space="preserve">- на одно захоронение 1,5 х 2,0 м; </w:t>
      </w:r>
    </w:p>
    <w:p w:rsidR="000D746D" w:rsidRPr="005C1DFC" w:rsidRDefault="000D746D" w:rsidP="000D746D">
      <w:pPr>
        <w:spacing w:after="5" w:line="248" w:lineRule="auto"/>
        <w:ind w:right="281"/>
        <w:jc w:val="both"/>
        <w:rPr>
          <w:color w:val="000000"/>
          <w:szCs w:val="26"/>
          <w:lang w:eastAsia="en-US"/>
        </w:rPr>
      </w:pPr>
      <w:r w:rsidRPr="005C1DFC">
        <w:rPr>
          <w:color w:val="000000"/>
          <w:szCs w:val="26"/>
          <w:lang w:eastAsia="en-US"/>
        </w:rPr>
        <w:t xml:space="preserve">- на два захоронения 2,5 х 2,0 м; </w:t>
      </w:r>
    </w:p>
    <w:p w:rsidR="000D746D" w:rsidRPr="005C1DFC" w:rsidRDefault="000D746D" w:rsidP="000D746D">
      <w:pPr>
        <w:spacing w:after="5" w:line="248" w:lineRule="auto"/>
        <w:ind w:right="281"/>
        <w:jc w:val="both"/>
        <w:rPr>
          <w:color w:val="000000"/>
          <w:szCs w:val="26"/>
          <w:lang w:eastAsia="en-US"/>
        </w:rPr>
      </w:pPr>
      <w:r w:rsidRPr="005C1DFC">
        <w:rPr>
          <w:color w:val="000000"/>
          <w:szCs w:val="26"/>
          <w:lang w:eastAsia="en-US"/>
        </w:rPr>
        <w:t>- на три захоронения 3,5 х 2,0 м.</w:t>
      </w:r>
    </w:p>
    <w:p w:rsidR="000D746D" w:rsidRPr="005C1DFC" w:rsidRDefault="000D746D" w:rsidP="00843BE0">
      <w:pPr>
        <w:numPr>
          <w:ilvl w:val="1"/>
          <w:numId w:val="11"/>
        </w:numPr>
        <w:spacing w:after="5" w:line="248" w:lineRule="auto"/>
        <w:ind w:left="0" w:right="281"/>
        <w:jc w:val="both"/>
        <w:rPr>
          <w:color w:val="000000"/>
          <w:szCs w:val="26"/>
          <w:lang w:eastAsia="en-US"/>
        </w:rPr>
      </w:pPr>
      <w:r w:rsidRPr="005C1DFC">
        <w:rPr>
          <w:color w:val="000000"/>
          <w:szCs w:val="26"/>
          <w:lang w:eastAsia="en-US"/>
        </w:rPr>
        <w:t xml:space="preserve">Надписи на надмогильных сооружениях должны соответствовать сведениям </w:t>
      </w:r>
      <w:proofErr w:type="gramStart"/>
      <w:r w:rsidRPr="005C1DFC">
        <w:rPr>
          <w:color w:val="000000"/>
          <w:szCs w:val="26"/>
          <w:lang w:eastAsia="en-US"/>
        </w:rPr>
        <w:t>о</w:t>
      </w:r>
      <w:proofErr w:type="gramEnd"/>
      <w:r w:rsidRPr="005C1DFC">
        <w:rPr>
          <w:color w:val="000000"/>
          <w:szCs w:val="26"/>
          <w:lang w:eastAsia="en-US"/>
        </w:rPr>
        <w:t xml:space="preserve"> </w:t>
      </w:r>
      <w:r w:rsidRPr="005C1DFC">
        <w:rPr>
          <w:noProof/>
          <w:color w:val="000000"/>
          <w:szCs w:val="26"/>
        </w:rPr>
        <w:drawing>
          <wp:inline distT="0" distB="0" distL="0" distR="0" wp14:anchorId="3CBD4B14" wp14:editId="44F6084B">
            <wp:extent cx="9525" cy="952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7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C1DFC">
        <w:rPr>
          <w:color w:val="000000"/>
          <w:szCs w:val="26"/>
          <w:lang w:eastAsia="en-US"/>
        </w:rPr>
        <w:t>действительно захороненных в данном месте умерших.</w:t>
      </w:r>
    </w:p>
    <w:p w:rsidR="000D746D" w:rsidRPr="005C1DFC" w:rsidRDefault="000D746D" w:rsidP="00843BE0">
      <w:pPr>
        <w:numPr>
          <w:ilvl w:val="1"/>
          <w:numId w:val="11"/>
        </w:numPr>
        <w:spacing w:after="5" w:line="248" w:lineRule="auto"/>
        <w:ind w:left="0" w:right="281"/>
        <w:jc w:val="both"/>
        <w:rPr>
          <w:color w:val="000000"/>
          <w:szCs w:val="26"/>
          <w:lang w:eastAsia="en-US"/>
        </w:rPr>
      </w:pPr>
      <w:r w:rsidRPr="005C1DFC">
        <w:rPr>
          <w:color w:val="000000"/>
          <w:szCs w:val="26"/>
          <w:lang w:eastAsia="en-US"/>
        </w:rPr>
        <w:t>Надмогильные сооружения (надгробия, цветники) и ограды устанавливаются в пределах предоставленного места захоронения и являются собственностью установивших их граждан.</w:t>
      </w:r>
    </w:p>
    <w:p w:rsidR="000D746D" w:rsidRPr="005C1DFC" w:rsidRDefault="000D746D" w:rsidP="00843BE0">
      <w:pPr>
        <w:numPr>
          <w:ilvl w:val="1"/>
          <w:numId w:val="11"/>
        </w:numPr>
        <w:spacing w:after="263" w:line="248" w:lineRule="auto"/>
        <w:ind w:left="0" w:right="281"/>
        <w:jc w:val="both"/>
        <w:rPr>
          <w:color w:val="000000"/>
          <w:szCs w:val="26"/>
          <w:lang w:eastAsia="en-US"/>
        </w:rPr>
      </w:pPr>
      <w:r w:rsidRPr="005C1DFC">
        <w:rPr>
          <w:color w:val="000000"/>
          <w:szCs w:val="26"/>
          <w:lang w:eastAsia="en-US"/>
        </w:rPr>
        <w:t>Устанавливаемые надмогильные сооружения (надгробия, цветники) и ограды не должны иметь частей, выступающих за границы мест захоронения или нависающих над ними.</w:t>
      </w:r>
    </w:p>
    <w:p w:rsidR="000D746D" w:rsidRPr="005C1DFC" w:rsidRDefault="000D746D" w:rsidP="000D746D">
      <w:pPr>
        <w:spacing w:after="5" w:line="248" w:lineRule="auto"/>
        <w:ind w:right="281"/>
        <w:jc w:val="both"/>
        <w:rPr>
          <w:color w:val="000000"/>
          <w:szCs w:val="26"/>
          <w:lang w:eastAsia="en-US"/>
        </w:rPr>
      </w:pPr>
      <w:r w:rsidRPr="005C1DFC">
        <w:rPr>
          <w:color w:val="000000"/>
          <w:szCs w:val="26"/>
          <w:lang w:eastAsia="en-US"/>
        </w:rPr>
        <w:t xml:space="preserve">При содержании гражданами надмогильных сооружений в неисправном состоянии, которое может явиться причиной травм посетителей кладбища, администрация СП </w:t>
      </w:r>
      <w:r w:rsidR="00A33DCE" w:rsidRPr="005C1DFC">
        <w:rPr>
          <w:color w:val="000000"/>
          <w:szCs w:val="26"/>
          <w:lang w:eastAsia="en-US"/>
        </w:rPr>
        <w:t>«Октябрьский сельсовет»</w:t>
      </w:r>
      <w:r w:rsidRPr="005C1DFC">
        <w:rPr>
          <w:color w:val="000000"/>
          <w:szCs w:val="26"/>
          <w:lang w:eastAsia="en-US"/>
        </w:rPr>
        <w:t xml:space="preserve"> вправе принять соответствующие меры по их устранению, в том числе при необходимости произвести их демонтаж.</w:t>
      </w:r>
    </w:p>
    <w:p w:rsidR="000D746D" w:rsidRPr="005C1DFC" w:rsidRDefault="000D746D" w:rsidP="000D746D">
      <w:pPr>
        <w:spacing w:after="5" w:line="248" w:lineRule="auto"/>
        <w:ind w:right="281"/>
        <w:jc w:val="both"/>
        <w:rPr>
          <w:color w:val="000000"/>
          <w:szCs w:val="26"/>
          <w:lang w:eastAsia="en-US"/>
        </w:rPr>
      </w:pPr>
      <w:r w:rsidRPr="005C1DFC">
        <w:rPr>
          <w:color w:val="000000"/>
          <w:szCs w:val="26"/>
          <w:lang w:eastAsia="en-US"/>
        </w:rPr>
        <w:t xml:space="preserve">Надписи на надмогильных сооружениях (надгробиях) должны быть читаемые и соответствовать документам </w:t>
      </w:r>
      <w:proofErr w:type="gramStart"/>
      <w:r w:rsidRPr="005C1DFC">
        <w:rPr>
          <w:color w:val="000000"/>
          <w:szCs w:val="26"/>
          <w:lang w:eastAsia="en-US"/>
        </w:rPr>
        <w:t>об</w:t>
      </w:r>
      <w:proofErr w:type="gramEnd"/>
      <w:r w:rsidRPr="005C1DFC">
        <w:rPr>
          <w:color w:val="000000"/>
          <w:szCs w:val="26"/>
          <w:lang w:eastAsia="en-US"/>
        </w:rPr>
        <w:t xml:space="preserve"> умерших, захороненных в данном месте.</w:t>
      </w:r>
    </w:p>
    <w:p w:rsidR="000D746D" w:rsidRPr="005C1DFC" w:rsidRDefault="000D746D" w:rsidP="000D746D">
      <w:pPr>
        <w:spacing w:after="5" w:line="248" w:lineRule="auto"/>
        <w:ind w:right="281"/>
        <w:jc w:val="both"/>
        <w:rPr>
          <w:color w:val="000000"/>
          <w:szCs w:val="26"/>
          <w:lang w:eastAsia="en-US"/>
        </w:rPr>
      </w:pPr>
      <w:r w:rsidRPr="005C1DFC">
        <w:rPr>
          <w:color w:val="000000"/>
          <w:szCs w:val="26"/>
          <w:lang w:eastAsia="en-US"/>
        </w:rPr>
        <w:t xml:space="preserve">Надмогильные сооружения и ограды, установленные за пределами мест захоронения, подлежат сносу в соответствии с решением, принятым администрацией СП </w:t>
      </w:r>
      <w:r w:rsidR="00A33DCE" w:rsidRPr="005C1DFC">
        <w:rPr>
          <w:color w:val="000000"/>
          <w:szCs w:val="26"/>
          <w:lang w:eastAsia="en-US"/>
        </w:rPr>
        <w:t>«Октябрьский сельсовет».</w:t>
      </w:r>
      <w:r w:rsidRPr="005C1DFC">
        <w:rPr>
          <w:color w:val="000000"/>
          <w:szCs w:val="26"/>
          <w:lang w:eastAsia="en-US"/>
        </w:rPr>
        <w:t xml:space="preserve"> </w:t>
      </w:r>
    </w:p>
    <w:p w:rsidR="000D746D" w:rsidRPr="005C1DFC" w:rsidRDefault="000D746D" w:rsidP="000D746D">
      <w:pPr>
        <w:spacing w:after="5" w:line="248" w:lineRule="auto"/>
        <w:ind w:right="281"/>
        <w:jc w:val="both"/>
        <w:rPr>
          <w:color w:val="000000"/>
          <w:szCs w:val="26"/>
          <w:lang w:eastAsia="en-US"/>
        </w:rPr>
      </w:pPr>
      <w:r w:rsidRPr="005C1DFC">
        <w:rPr>
          <w:color w:val="000000"/>
          <w:szCs w:val="26"/>
          <w:lang w:eastAsia="en-US"/>
        </w:rPr>
        <w:t>В границах участка, отведенного для захоронения, разрешается посадка живой зеленой изгороди с последующим за ней уходом.</w:t>
      </w:r>
    </w:p>
    <w:p w:rsidR="000D746D" w:rsidRPr="005C1DFC" w:rsidRDefault="000D746D" w:rsidP="000D746D">
      <w:pPr>
        <w:spacing w:after="5" w:line="248" w:lineRule="auto"/>
        <w:ind w:right="281"/>
        <w:jc w:val="both"/>
        <w:rPr>
          <w:color w:val="000000"/>
          <w:szCs w:val="26"/>
          <w:lang w:eastAsia="en-US"/>
        </w:rPr>
      </w:pPr>
      <w:r w:rsidRPr="005C1DFC">
        <w:rPr>
          <w:color w:val="000000"/>
          <w:szCs w:val="26"/>
          <w:lang w:eastAsia="en-US"/>
        </w:rPr>
        <w:t>6.5. Лица, производящие замену надмогильного сооружения, в обязательном порядке обеспечивают его вывоз с территории кладбища.</w:t>
      </w:r>
    </w:p>
    <w:p w:rsidR="000D746D" w:rsidRPr="005C1DFC" w:rsidRDefault="000D746D" w:rsidP="000D746D">
      <w:pPr>
        <w:spacing w:after="5" w:line="248" w:lineRule="auto"/>
        <w:ind w:right="281"/>
        <w:jc w:val="both"/>
        <w:rPr>
          <w:color w:val="000000"/>
          <w:szCs w:val="26"/>
          <w:lang w:eastAsia="en-US"/>
        </w:rPr>
      </w:pPr>
      <w:r w:rsidRPr="005C1DFC">
        <w:rPr>
          <w:color w:val="000000"/>
          <w:szCs w:val="26"/>
          <w:lang w:eastAsia="en-US"/>
        </w:rPr>
        <w:t xml:space="preserve">6.6. </w:t>
      </w:r>
      <w:proofErr w:type="gramStart"/>
      <w:r w:rsidRPr="005C1DFC">
        <w:rPr>
          <w:color w:val="000000"/>
          <w:szCs w:val="26"/>
          <w:lang w:eastAsia="en-US"/>
        </w:rPr>
        <w:t xml:space="preserve">Граждане, ответственные за захоронения и производящие захоронения, обязаны содержать надмогильные сооружения, зеленые насаждения (оформленный могильный холм, памятник, цоколь, цветник, необходимые сведения о захоронении, а также прилегающую территорию по периметру захоронения в пределах 50 см) и ограды в надлежащем состоянии собственными силами либо </w:t>
      </w:r>
      <w:r w:rsidRPr="005C1DFC">
        <w:rPr>
          <w:color w:val="000000"/>
          <w:szCs w:val="26"/>
          <w:lang w:eastAsia="en-US"/>
        </w:rPr>
        <w:lastRenderedPageBreak/>
        <w:t>силами привлеченных лиц, оказывающих услуги по содержанию мест захоронения, за счет собственных средств.</w:t>
      </w:r>
      <w:proofErr w:type="gramEnd"/>
    </w:p>
    <w:p w:rsidR="000D746D" w:rsidRPr="005C1DFC" w:rsidRDefault="000D746D" w:rsidP="000D746D">
      <w:pPr>
        <w:spacing w:after="5" w:line="248" w:lineRule="auto"/>
        <w:ind w:right="281"/>
        <w:jc w:val="both"/>
        <w:rPr>
          <w:color w:val="000000"/>
          <w:szCs w:val="26"/>
          <w:lang w:eastAsia="en-US"/>
        </w:rPr>
      </w:pPr>
      <w:r w:rsidRPr="005C1DFC">
        <w:rPr>
          <w:color w:val="000000"/>
          <w:szCs w:val="26"/>
          <w:lang w:eastAsia="en-US"/>
        </w:rPr>
        <w:t xml:space="preserve">6.7. Администрация СП </w:t>
      </w:r>
      <w:r w:rsidR="00A33DCE" w:rsidRPr="005C1DFC">
        <w:rPr>
          <w:color w:val="000000"/>
          <w:szCs w:val="26"/>
          <w:lang w:eastAsia="en-US"/>
        </w:rPr>
        <w:t>«Октябрьский сельсовет»</w:t>
      </w:r>
      <w:r w:rsidRPr="005C1DFC">
        <w:rPr>
          <w:color w:val="000000"/>
          <w:szCs w:val="26"/>
          <w:lang w:eastAsia="en-US"/>
        </w:rPr>
        <w:t xml:space="preserve"> не несет ответственности за сохранность надмогильных сооружений.</w:t>
      </w:r>
    </w:p>
    <w:p w:rsidR="000D746D" w:rsidRPr="005C1DFC" w:rsidRDefault="000D746D" w:rsidP="00843BE0">
      <w:pPr>
        <w:pStyle w:val="a5"/>
        <w:spacing w:after="5" w:line="248" w:lineRule="auto"/>
        <w:ind w:left="0" w:right="281"/>
        <w:jc w:val="both"/>
        <w:rPr>
          <w:color w:val="000000"/>
          <w:szCs w:val="26"/>
          <w:lang w:eastAsia="en-US"/>
        </w:rPr>
      </w:pPr>
      <w:r w:rsidRPr="005C1DFC">
        <w:rPr>
          <w:color w:val="000000"/>
          <w:szCs w:val="26"/>
          <w:lang w:eastAsia="en-US"/>
        </w:rPr>
        <w:t>6.8. Лица, виновные в хищении ритуальных атрибутов и вандализме, привлекаются к уголовной и административной ответственности в порядке, установленном законодательством Российской Федерации.</w:t>
      </w:r>
    </w:p>
    <w:p w:rsidR="00843BE0" w:rsidRPr="005C1DFC" w:rsidRDefault="00843BE0" w:rsidP="00843BE0">
      <w:pPr>
        <w:pStyle w:val="a5"/>
        <w:numPr>
          <w:ilvl w:val="0"/>
          <w:numId w:val="28"/>
        </w:numPr>
        <w:spacing w:after="5" w:line="248" w:lineRule="auto"/>
        <w:ind w:right="281"/>
        <w:jc w:val="both"/>
        <w:rPr>
          <w:color w:val="000000"/>
          <w:szCs w:val="26"/>
          <w:lang w:eastAsia="en-US"/>
        </w:rPr>
      </w:pPr>
    </w:p>
    <w:p w:rsidR="000D746D" w:rsidRPr="005C1DFC" w:rsidRDefault="00843BE0" w:rsidP="00843BE0">
      <w:pPr>
        <w:spacing w:after="246" w:line="259" w:lineRule="auto"/>
        <w:ind w:left="1177" w:right="281"/>
        <w:jc w:val="center"/>
        <w:rPr>
          <w:b/>
          <w:color w:val="000000"/>
          <w:szCs w:val="26"/>
          <w:lang w:eastAsia="en-US"/>
        </w:rPr>
      </w:pPr>
      <w:r w:rsidRPr="005C1DFC">
        <w:rPr>
          <w:b/>
          <w:color w:val="000000"/>
          <w:szCs w:val="26"/>
          <w:lang w:eastAsia="en-US"/>
        </w:rPr>
        <w:t xml:space="preserve">7. </w:t>
      </w:r>
      <w:r w:rsidR="000D746D" w:rsidRPr="005C1DFC">
        <w:rPr>
          <w:b/>
          <w:color w:val="000000"/>
          <w:szCs w:val="26"/>
          <w:lang w:eastAsia="en-US"/>
        </w:rPr>
        <w:t>Порядок предоставления места для захоронения и выдачи разрешения на погребение умершего</w:t>
      </w:r>
    </w:p>
    <w:p w:rsidR="000D746D" w:rsidRPr="005C1DFC" w:rsidRDefault="000D746D" w:rsidP="00843BE0">
      <w:pPr>
        <w:numPr>
          <w:ilvl w:val="1"/>
          <w:numId w:val="15"/>
        </w:numPr>
        <w:spacing w:after="5" w:line="248" w:lineRule="auto"/>
        <w:ind w:left="0" w:right="281"/>
        <w:jc w:val="both"/>
        <w:rPr>
          <w:color w:val="000000"/>
          <w:szCs w:val="26"/>
          <w:lang w:eastAsia="en-US"/>
        </w:rPr>
      </w:pPr>
      <w:r w:rsidRPr="005C1DFC">
        <w:rPr>
          <w:color w:val="000000"/>
          <w:szCs w:val="26"/>
          <w:lang w:eastAsia="en-US"/>
        </w:rPr>
        <w:t xml:space="preserve">Место для захоронения предоставляется и разрешение на погребение выдается лицу, исполняющему волеизъявление умершего быть погребенным на том или ином месте, а также близким родственникам или законному представителю при отсутствии волеизъявления умершего, администрацией СП </w:t>
      </w:r>
      <w:r w:rsidR="00A33DCE" w:rsidRPr="005C1DFC">
        <w:rPr>
          <w:color w:val="000000"/>
          <w:szCs w:val="26"/>
          <w:lang w:eastAsia="en-US"/>
        </w:rPr>
        <w:t>«Октябрьский сельсовет»</w:t>
      </w:r>
      <w:r w:rsidRPr="005C1DFC">
        <w:rPr>
          <w:color w:val="000000"/>
          <w:szCs w:val="26"/>
          <w:lang w:eastAsia="en-US"/>
        </w:rPr>
        <w:t xml:space="preserve"> бесплатно.</w:t>
      </w:r>
    </w:p>
    <w:p w:rsidR="000D746D" w:rsidRPr="005C1DFC" w:rsidRDefault="000D746D" w:rsidP="00843BE0">
      <w:pPr>
        <w:numPr>
          <w:ilvl w:val="1"/>
          <w:numId w:val="15"/>
        </w:numPr>
        <w:spacing w:after="5" w:line="248" w:lineRule="auto"/>
        <w:ind w:left="0" w:right="281"/>
        <w:jc w:val="both"/>
        <w:rPr>
          <w:color w:val="000000"/>
          <w:szCs w:val="26"/>
          <w:lang w:eastAsia="en-US"/>
        </w:rPr>
      </w:pPr>
      <w:r w:rsidRPr="005C1DFC">
        <w:rPr>
          <w:color w:val="000000"/>
          <w:szCs w:val="26"/>
          <w:lang w:eastAsia="en-US"/>
        </w:rPr>
        <w:t>Лицом, исполняющим волеизъявление умершего быть погребенным на том или ином месте, является лицо, указанное в части 3 статьи 5 и статье 6 Федерального закона от 12.01.1996 № 8-ФЗ «О погребении и похоронном деле».</w:t>
      </w:r>
    </w:p>
    <w:p w:rsidR="000D746D" w:rsidRPr="005C1DFC" w:rsidRDefault="000D746D" w:rsidP="00843BE0">
      <w:pPr>
        <w:numPr>
          <w:ilvl w:val="1"/>
          <w:numId w:val="15"/>
        </w:numPr>
        <w:spacing w:after="5" w:line="248" w:lineRule="auto"/>
        <w:ind w:left="0" w:right="281"/>
        <w:jc w:val="both"/>
        <w:rPr>
          <w:color w:val="000000"/>
          <w:szCs w:val="26"/>
          <w:lang w:eastAsia="en-US"/>
        </w:rPr>
      </w:pPr>
      <w:r w:rsidRPr="005C1DFC">
        <w:rPr>
          <w:color w:val="000000"/>
          <w:szCs w:val="26"/>
          <w:lang w:eastAsia="en-US"/>
        </w:rPr>
        <w:t>Для предоставления места для захоронения и получения разрешения на погребение лицо, указанное в пункте 7.2 настоящего Положения, или его представитель подает в администрацию СП «</w:t>
      </w:r>
      <w:r w:rsidR="00B91F9D" w:rsidRPr="005C1DFC">
        <w:rPr>
          <w:color w:val="000000"/>
          <w:szCs w:val="26"/>
          <w:lang w:eastAsia="en-US"/>
        </w:rPr>
        <w:t>Октябрьский сельсовет</w:t>
      </w:r>
      <w:r w:rsidRPr="005C1DFC">
        <w:rPr>
          <w:color w:val="000000"/>
          <w:szCs w:val="26"/>
          <w:lang w:eastAsia="en-US"/>
        </w:rPr>
        <w:t>» письменное заявление о предоставлении места для захоронения и разрешении на погребение на данном месте (Приложение № 2 к настоящему Положению).</w:t>
      </w:r>
    </w:p>
    <w:p w:rsidR="000D746D" w:rsidRPr="005C1DFC" w:rsidRDefault="000D746D" w:rsidP="00843BE0">
      <w:pPr>
        <w:spacing w:after="5" w:line="248" w:lineRule="auto"/>
        <w:ind w:right="281"/>
        <w:jc w:val="both"/>
        <w:rPr>
          <w:color w:val="000000"/>
          <w:szCs w:val="26"/>
          <w:lang w:val="en-US" w:eastAsia="en-US"/>
        </w:rPr>
      </w:pPr>
      <w:proofErr w:type="spellStart"/>
      <w:r w:rsidRPr="005C1DFC">
        <w:rPr>
          <w:color w:val="000000"/>
          <w:szCs w:val="26"/>
          <w:lang w:val="en-US" w:eastAsia="en-US"/>
        </w:rPr>
        <w:t>Заявление</w:t>
      </w:r>
      <w:proofErr w:type="spellEnd"/>
      <w:r w:rsidRPr="005C1DFC">
        <w:rPr>
          <w:color w:val="000000"/>
          <w:szCs w:val="26"/>
          <w:lang w:val="en-US" w:eastAsia="en-US"/>
        </w:rPr>
        <w:t xml:space="preserve"> </w:t>
      </w:r>
      <w:proofErr w:type="spellStart"/>
      <w:r w:rsidRPr="005C1DFC">
        <w:rPr>
          <w:color w:val="000000"/>
          <w:szCs w:val="26"/>
          <w:lang w:val="en-US" w:eastAsia="en-US"/>
        </w:rPr>
        <w:t>должно</w:t>
      </w:r>
      <w:proofErr w:type="spellEnd"/>
      <w:r w:rsidRPr="005C1DFC">
        <w:rPr>
          <w:color w:val="000000"/>
          <w:szCs w:val="26"/>
          <w:lang w:val="en-US" w:eastAsia="en-US"/>
        </w:rPr>
        <w:t xml:space="preserve"> </w:t>
      </w:r>
      <w:proofErr w:type="spellStart"/>
      <w:r w:rsidRPr="005C1DFC">
        <w:rPr>
          <w:color w:val="000000"/>
          <w:szCs w:val="26"/>
          <w:lang w:val="en-US" w:eastAsia="en-US"/>
        </w:rPr>
        <w:t>содержать</w:t>
      </w:r>
      <w:proofErr w:type="spellEnd"/>
      <w:r w:rsidRPr="005C1DFC">
        <w:rPr>
          <w:color w:val="000000"/>
          <w:szCs w:val="26"/>
          <w:lang w:val="en-US" w:eastAsia="en-US"/>
        </w:rPr>
        <w:t>:</w:t>
      </w:r>
    </w:p>
    <w:p w:rsidR="000D746D" w:rsidRPr="005C1DFC" w:rsidRDefault="000D746D" w:rsidP="000D746D">
      <w:pPr>
        <w:numPr>
          <w:ilvl w:val="0"/>
          <w:numId w:val="16"/>
        </w:numPr>
        <w:spacing w:after="5" w:line="248" w:lineRule="auto"/>
        <w:ind w:right="281" w:firstLine="530"/>
        <w:jc w:val="both"/>
        <w:rPr>
          <w:color w:val="000000"/>
          <w:szCs w:val="26"/>
          <w:lang w:eastAsia="en-US"/>
        </w:rPr>
      </w:pPr>
      <w:r w:rsidRPr="005C1DFC">
        <w:rPr>
          <w:color w:val="000000"/>
          <w:szCs w:val="26"/>
          <w:lang w:eastAsia="en-US"/>
        </w:rPr>
        <w:t xml:space="preserve">наименование уполномоченного органа, в которое подается заявление, либо фамилию, имя, отчество (при наличии) и должность руководителя; </w:t>
      </w:r>
    </w:p>
    <w:p w:rsidR="000D746D" w:rsidRPr="005C1DFC" w:rsidRDefault="000D746D" w:rsidP="000D746D">
      <w:pPr>
        <w:numPr>
          <w:ilvl w:val="0"/>
          <w:numId w:val="16"/>
        </w:numPr>
        <w:spacing w:after="5" w:line="248" w:lineRule="auto"/>
        <w:ind w:right="281" w:firstLine="530"/>
        <w:jc w:val="both"/>
        <w:rPr>
          <w:color w:val="000000"/>
          <w:szCs w:val="26"/>
          <w:lang w:eastAsia="en-US"/>
        </w:rPr>
      </w:pPr>
      <w:r w:rsidRPr="005C1DFC">
        <w:rPr>
          <w:noProof/>
          <w:color w:val="000000"/>
          <w:szCs w:val="26"/>
        </w:rPr>
        <w:drawing>
          <wp:inline distT="0" distB="0" distL="0" distR="0" wp14:anchorId="2DA910C5" wp14:editId="49F52225">
            <wp:extent cx="47625" cy="190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8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proofErr w:type="gramStart"/>
      <w:r w:rsidRPr="005C1DFC">
        <w:rPr>
          <w:color w:val="000000"/>
          <w:szCs w:val="26"/>
          <w:lang w:eastAsia="en-US"/>
        </w:rPr>
        <w:t xml:space="preserve">фамилию, имя, отчество (при наличии) заявителя, сведения о документе, </w:t>
      </w:r>
      <w:r w:rsidRPr="005C1DFC">
        <w:rPr>
          <w:noProof/>
          <w:color w:val="000000"/>
          <w:szCs w:val="26"/>
        </w:rPr>
        <w:drawing>
          <wp:inline distT="0" distB="0" distL="0" distR="0" wp14:anchorId="5C2BB158" wp14:editId="133F56E3">
            <wp:extent cx="9525" cy="95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8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C1DFC">
        <w:rPr>
          <w:color w:val="000000"/>
          <w:szCs w:val="26"/>
          <w:lang w:eastAsia="en-US"/>
        </w:rPr>
        <w:t xml:space="preserve">удостоверяющем его личность (в части серии и номера такого документа, органа, его выдавшего, даты выдачи), адрес места жительства заявителя, его контактный телефон для связи; </w:t>
      </w:r>
      <w:proofErr w:type="gramEnd"/>
    </w:p>
    <w:p w:rsidR="000D746D" w:rsidRPr="005C1DFC" w:rsidRDefault="000D746D" w:rsidP="000D746D">
      <w:pPr>
        <w:numPr>
          <w:ilvl w:val="0"/>
          <w:numId w:val="16"/>
        </w:numPr>
        <w:spacing w:after="5" w:line="248" w:lineRule="auto"/>
        <w:ind w:right="281" w:firstLine="530"/>
        <w:jc w:val="both"/>
        <w:rPr>
          <w:color w:val="000000"/>
          <w:szCs w:val="26"/>
          <w:lang w:eastAsia="en-US"/>
        </w:rPr>
      </w:pPr>
      <w:r w:rsidRPr="005C1DFC">
        <w:rPr>
          <w:color w:val="000000"/>
          <w:szCs w:val="26"/>
          <w:lang w:eastAsia="en-US"/>
        </w:rPr>
        <w:t>фамилию, имя, отчество (при наличии) умершего, дату его смерти (если она известна);</w:t>
      </w:r>
    </w:p>
    <w:p w:rsidR="000D746D" w:rsidRPr="005C1DFC" w:rsidRDefault="000D746D" w:rsidP="000D746D">
      <w:pPr>
        <w:numPr>
          <w:ilvl w:val="0"/>
          <w:numId w:val="16"/>
        </w:numPr>
        <w:spacing w:after="5" w:line="248" w:lineRule="auto"/>
        <w:ind w:right="281" w:firstLine="530"/>
        <w:jc w:val="both"/>
        <w:rPr>
          <w:color w:val="000000"/>
          <w:szCs w:val="26"/>
          <w:lang w:eastAsia="en-US"/>
        </w:rPr>
      </w:pPr>
      <w:r w:rsidRPr="005C1DFC">
        <w:rPr>
          <w:color w:val="000000"/>
          <w:szCs w:val="26"/>
          <w:lang w:eastAsia="en-US"/>
        </w:rPr>
        <w:t>наименование (если имеется) и/или адрес места расположения (если имеется) общественного кладбища, на котором испрашивается место для захоронения и разрешение на погребение умершего;</w:t>
      </w:r>
    </w:p>
    <w:p w:rsidR="000D746D" w:rsidRPr="005C1DFC" w:rsidRDefault="000D746D" w:rsidP="000D746D">
      <w:pPr>
        <w:numPr>
          <w:ilvl w:val="0"/>
          <w:numId w:val="16"/>
        </w:numPr>
        <w:spacing w:after="5" w:line="248" w:lineRule="auto"/>
        <w:ind w:right="281" w:firstLine="530"/>
        <w:jc w:val="both"/>
        <w:rPr>
          <w:color w:val="000000"/>
          <w:szCs w:val="26"/>
          <w:lang w:eastAsia="en-US"/>
        </w:rPr>
      </w:pPr>
      <w:r w:rsidRPr="005C1DFC">
        <w:rPr>
          <w:color w:val="000000"/>
          <w:szCs w:val="26"/>
          <w:lang w:eastAsia="en-US"/>
        </w:rPr>
        <w:t>вид погребения умершего (тело в гробу либо урна с прахом);</w:t>
      </w:r>
      <w:r w:rsidRPr="005C1DFC">
        <w:rPr>
          <w:noProof/>
          <w:color w:val="000000"/>
          <w:szCs w:val="26"/>
        </w:rPr>
        <w:drawing>
          <wp:inline distT="0" distB="0" distL="0" distR="0" wp14:anchorId="7FF4F4BD" wp14:editId="735DF24A">
            <wp:extent cx="9525" cy="95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8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D746D" w:rsidRPr="005C1DFC" w:rsidRDefault="000D746D" w:rsidP="000D746D">
      <w:pPr>
        <w:numPr>
          <w:ilvl w:val="0"/>
          <w:numId w:val="16"/>
        </w:numPr>
        <w:spacing w:after="9" w:line="251" w:lineRule="auto"/>
        <w:ind w:right="281" w:firstLine="530"/>
        <w:jc w:val="both"/>
        <w:rPr>
          <w:color w:val="000000"/>
          <w:szCs w:val="26"/>
          <w:lang w:eastAsia="en-US"/>
        </w:rPr>
      </w:pPr>
      <w:r w:rsidRPr="005C1DFC">
        <w:rPr>
          <w:color w:val="000000"/>
          <w:szCs w:val="26"/>
          <w:lang w:eastAsia="en-US"/>
        </w:rPr>
        <w:t>дату подачи заявления и личную подпись заявителя (представителя заявителя).</w:t>
      </w:r>
    </w:p>
    <w:p w:rsidR="000D746D" w:rsidRPr="005C1DFC" w:rsidRDefault="000D746D" w:rsidP="000D746D">
      <w:pPr>
        <w:spacing w:after="5" w:line="248" w:lineRule="auto"/>
        <w:ind w:right="281"/>
        <w:jc w:val="both"/>
        <w:rPr>
          <w:color w:val="000000"/>
          <w:szCs w:val="26"/>
          <w:lang w:eastAsia="en-US"/>
        </w:rPr>
      </w:pPr>
      <w:r w:rsidRPr="005C1DFC">
        <w:rPr>
          <w:color w:val="000000"/>
          <w:szCs w:val="26"/>
          <w:lang w:eastAsia="en-US"/>
        </w:rPr>
        <w:t>7.3.1. К заявлению о предоставлении места для захоронения и разрешении на погребение прилагаются следующие документы:</w:t>
      </w:r>
    </w:p>
    <w:p w:rsidR="000D746D" w:rsidRPr="005C1DFC" w:rsidRDefault="000D746D" w:rsidP="000D746D">
      <w:pPr>
        <w:numPr>
          <w:ilvl w:val="0"/>
          <w:numId w:val="16"/>
        </w:numPr>
        <w:spacing w:after="5" w:line="248" w:lineRule="auto"/>
        <w:ind w:right="281" w:firstLine="530"/>
        <w:jc w:val="both"/>
        <w:rPr>
          <w:color w:val="000000"/>
          <w:szCs w:val="26"/>
          <w:lang w:eastAsia="en-US"/>
        </w:rPr>
      </w:pPr>
      <w:proofErr w:type="gramStart"/>
      <w:r w:rsidRPr="005C1DFC">
        <w:rPr>
          <w:color w:val="000000"/>
          <w:szCs w:val="26"/>
          <w:lang w:eastAsia="en-US"/>
        </w:rPr>
        <w:t>копия документа, удостоверяющего личность заявителя (оригинал предъявляется заявителем (представителем заявителя);</w:t>
      </w:r>
      <w:proofErr w:type="gramEnd"/>
    </w:p>
    <w:p w:rsidR="000D746D" w:rsidRPr="005C1DFC" w:rsidRDefault="000D746D" w:rsidP="000D746D">
      <w:pPr>
        <w:numPr>
          <w:ilvl w:val="0"/>
          <w:numId w:val="16"/>
        </w:numPr>
        <w:spacing w:after="5" w:line="248" w:lineRule="auto"/>
        <w:ind w:right="281" w:firstLine="530"/>
        <w:jc w:val="both"/>
        <w:rPr>
          <w:color w:val="000000"/>
          <w:szCs w:val="26"/>
          <w:lang w:eastAsia="en-US"/>
        </w:rPr>
      </w:pPr>
      <w:proofErr w:type="gramStart"/>
      <w:r w:rsidRPr="005C1DFC">
        <w:rPr>
          <w:color w:val="000000"/>
          <w:szCs w:val="26"/>
          <w:lang w:eastAsia="en-US"/>
        </w:rPr>
        <w:t xml:space="preserve">копия документа о смерти по установленной форме, выдаваемого органом записи актов гражданского состояния (оригинал предъявляется заявителем (представителем заявителя); </w:t>
      </w:r>
      <w:r w:rsidRPr="005C1DFC">
        <w:rPr>
          <w:noProof/>
          <w:color w:val="000000"/>
          <w:szCs w:val="26"/>
        </w:rPr>
        <w:drawing>
          <wp:inline distT="0" distB="0" distL="0" distR="0" wp14:anchorId="7624F5FE" wp14:editId="02FE0DE2">
            <wp:extent cx="47625" cy="28575"/>
            <wp:effectExtent l="0" t="0" r="9525"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5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625" cy="28575"/>
                    </a:xfrm>
                    <a:prstGeom prst="rect">
                      <a:avLst/>
                    </a:prstGeom>
                    <a:noFill/>
                    <a:ln>
                      <a:noFill/>
                    </a:ln>
                  </pic:spPr>
                </pic:pic>
              </a:graphicData>
            </a:graphic>
          </wp:inline>
        </w:drawing>
      </w:r>
      <w:r w:rsidRPr="005C1DFC">
        <w:rPr>
          <w:color w:val="000000"/>
          <w:szCs w:val="26"/>
          <w:lang w:eastAsia="en-US"/>
        </w:rPr>
        <w:t>копия документа, подтверждающего кремацию тела умершего (оригинал предъявляется заявителем (представителем заявителя) при погребении урны с прахом;</w:t>
      </w:r>
      <w:proofErr w:type="gramEnd"/>
      <w:r w:rsidRPr="005C1DFC">
        <w:rPr>
          <w:color w:val="000000"/>
          <w:szCs w:val="26"/>
          <w:lang w:eastAsia="en-US"/>
        </w:rPr>
        <w:t xml:space="preserve"> </w:t>
      </w:r>
      <w:r w:rsidRPr="005C1DFC">
        <w:rPr>
          <w:noProof/>
          <w:color w:val="000000"/>
          <w:szCs w:val="26"/>
        </w:rPr>
        <w:drawing>
          <wp:inline distT="0" distB="0" distL="0" distR="0" wp14:anchorId="67674D46" wp14:editId="010C5CCA">
            <wp:extent cx="47625" cy="19050"/>
            <wp:effectExtent l="0" t="0" r="9525"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9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5C1DFC">
        <w:rPr>
          <w:color w:val="000000"/>
          <w:szCs w:val="26"/>
          <w:lang w:eastAsia="en-US"/>
        </w:rPr>
        <w:t xml:space="preserve"> заверенная собственноручно заявителем либо нотариально удостоверенная доверенность, уполномочивающая представителя представлять интересы заявителя при получении места для </w:t>
      </w:r>
      <w:r w:rsidRPr="005C1DFC">
        <w:rPr>
          <w:color w:val="000000"/>
          <w:szCs w:val="26"/>
          <w:lang w:eastAsia="en-US"/>
        </w:rPr>
        <w:lastRenderedPageBreak/>
        <w:t>захоронения и разрешения на погребение, - если заявление от имени заявителя подается его представителем.</w:t>
      </w:r>
    </w:p>
    <w:p w:rsidR="000D746D" w:rsidRPr="005C1DFC" w:rsidRDefault="000D746D" w:rsidP="00843BE0">
      <w:pPr>
        <w:numPr>
          <w:ilvl w:val="2"/>
          <w:numId w:val="23"/>
        </w:numPr>
        <w:spacing w:after="5" w:line="248" w:lineRule="auto"/>
        <w:ind w:left="0" w:right="281" w:firstLine="0"/>
        <w:jc w:val="both"/>
        <w:rPr>
          <w:color w:val="000000"/>
          <w:szCs w:val="26"/>
          <w:lang w:eastAsia="en-US"/>
        </w:rPr>
      </w:pPr>
      <w:r w:rsidRPr="005C1DFC">
        <w:rPr>
          <w:color w:val="000000"/>
          <w:szCs w:val="26"/>
          <w:lang w:eastAsia="en-US"/>
        </w:rPr>
        <w:t>Решение о предоставлении заявителю места для захоронения и разрешении на погребение выдается заявителю в день его обращения.</w:t>
      </w:r>
    </w:p>
    <w:p w:rsidR="000D746D" w:rsidRPr="005C1DFC" w:rsidRDefault="000D746D" w:rsidP="000D746D">
      <w:pPr>
        <w:spacing w:after="5" w:line="248" w:lineRule="auto"/>
        <w:ind w:right="281"/>
        <w:jc w:val="both"/>
        <w:rPr>
          <w:color w:val="000000"/>
          <w:szCs w:val="26"/>
          <w:lang w:eastAsia="en-US"/>
        </w:rPr>
      </w:pPr>
      <w:r w:rsidRPr="005C1DFC">
        <w:rPr>
          <w:color w:val="000000"/>
          <w:szCs w:val="26"/>
          <w:lang w:eastAsia="en-US"/>
        </w:rPr>
        <w:t>Решение об отказе заявителю в предоставлении места для захоронения и разрешении на погребение на данном месте должно быть мотивированным и содержать основание такого отказа.</w:t>
      </w:r>
    </w:p>
    <w:p w:rsidR="000D746D" w:rsidRPr="005C1DFC" w:rsidRDefault="000D746D" w:rsidP="00843BE0">
      <w:pPr>
        <w:numPr>
          <w:ilvl w:val="2"/>
          <w:numId w:val="23"/>
        </w:numPr>
        <w:spacing w:after="29" w:line="248" w:lineRule="auto"/>
        <w:ind w:left="0" w:right="281" w:firstLine="0"/>
        <w:jc w:val="both"/>
        <w:rPr>
          <w:color w:val="000000"/>
          <w:szCs w:val="26"/>
          <w:lang w:eastAsia="en-US"/>
        </w:rPr>
      </w:pPr>
      <w:r w:rsidRPr="005C1DFC">
        <w:rPr>
          <w:color w:val="000000"/>
          <w:szCs w:val="26"/>
          <w:lang w:eastAsia="en-US"/>
        </w:rPr>
        <w:t>Заявителю (его представителю) отказывается в предоставлении места для захоронения и разрешении на погребение на данном месте в случаях:</w:t>
      </w:r>
    </w:p>
    <w:p w:rsidR="000D746D" w:rsidRPr="005C1DFC" w:rsidRDefault="000D746D" w:rsidP="000D746D">
      <w:pPr>
        <w:numPr>
          <w:ilvl w:val="0"/>
          <w:numId w:val="16"/>
        </w:numPr>
        <w:spacing w:after="5" w:line="248" w:lineRule="auto"/>
        <w:ind w:right="281" w:firstLine="530"/>
        <w:jc w:val="both"/>
        <w:rPr>
          <w:color w:val="000000"/>
          <w:szCs w:val="26"/>
          <w:lang w:eastAsia="en-US"/>
        </w:rPr>
      </w:pPr>
      <w:r w:rsidRPr="005C1DFC">
        <w:rPr>
          <w:color w:val="000000"/>
          <w:szCs w:val="26"/>
          <w:lang w:eastAsia="en-US"/>
        </w:rPr>
        <w:t>непредставления либо неполного представления заявителем (представителем заявителя) документов, предусмотренных пунктом 7.3.1 настоящего Положения;</w:t>
      </w:r>
    </w:p>
    <w:p w:rsidR="000D746D" w:rsidRPr="005C1DFC" w:rsidRDefault="000D746D" w:rsidP="000D746D">
      <w:pPr>
        <w:numPr>
          <w:ilvl w:val="0"/>
          <w:numId w:val="16"/>
        </w:numPr>
        <w:spacing w:after="5" w:line="248" w:lineRule="auto"/>
        <w:ind w:right="281" w:firstLine="530"/>
        <w:jc w:val="both"/>
        <w:rPr>
          <w:color w:val="000000"/>
          <w:szCs w:val="26"/>
          <w:lang w:eastAsia="en-US"/>
        </w:rPr>
      </w:pPr>
      <w:r w:rsidRPr="005C1DFC">
        <w:rPr>
          <w:color w:val="000000"/>
          <w:szCs w:val="26"/>
          <w:lang w:eastAsia="en-US"/>
        </w:rPr>
        <w:t>отсутствия мест для захоронения на указанном заявителем (представителем заявителя) общественном кладбище;</w:t>
      </w:r>
    </w:p>
    <w:p w:rsidR="000D746D" w:rsidRPr="005C1DFC" w:rsidRDefault="000D746D" w:rsidP="00843BE0">
      <w:pPr>
        <w:numPr>
          <w:ilvl w:val="0"/>
          <w:numId w:val="16"/>
        </w:numPr>
        <w:spacing w:after="5" w:line="248" w:lineRule="auto"/>
        <w:ind w:left="0" w:right="281" w:firstLine="623"/>
        <w:jc w:val="both"/>
        <w:rPr>
          <w:color w:val="000000"/>
          <w:szCs w:val="26"/>
          <w:lang w:eastAsia="en-US"/>
        </w:rPr>
      </w:pPr>
      <w:r w:rsidRPr="005C1DFC">
        <w:rPr>
          <w:color w:val="000000"/>
          <w:szCs w:val="26"/>
          <w:lang w:eastAsia="en-US"/>
        </w:rPr>
        <w:t>отсутствия регистрационной таблички с указанием фамилии, имени и отчества, даты смерти и регистрационного номера.</w:t>
      </w:r>
    </w:p>
    <w:p w:rsidR="000D746D" w:rsidRPr="005C1DFC" w:rsidRDefault="000D746D" w:rsidP="000D746D">
      <w:pPr>
        <w:spacing w:after="5" w:line="248" w:lineRule="auto"/>
        <w:ind w:right="281"/>
        <w:jc w:val="both"/>
        <w:rPr>
          <w:color w:val="000000"/>
          <w:szCs w:val="26"/>
          <w:lang w:eastAsia="en-US"/>
        </w:rPr>
      </w:pPr>
      <w:r w:rsidRPr="005C1DFC">
        <w:rPr>
          <w:color w:val="000000"/>
          <w:szCs w:val="26"/>
          <w:lang w:eastAsia="en-US"/>
        </w:rPr>
        <w:t>В иных случаях отказ заявителю (его представителю) в предоставлении места для захоронения и разрешении на погребение на данном месте недопустим. Предоставление заявителю (его представителю) места для захоронения без разрешения на погребение на данном месте либо разрешение заявителю на погребение без предоставления места для захоронения недопустимы.</w:t>
      </w:r>
    </w:p>
    <w:p w:rsidR="000D746D" w:rsidRPr="005C1DFC" w:rsidRDefault="000D746D" w:rsidP="000D746D">
      <w:pPr>
        <w:spacing w:after="5" w:line="248" w:lineRule="auto"/>
        <w:ind w:right="281"/>
        <w:jc w:val="both"/>
        <w:rPr>
          <w:color w:val="000000"/>
          <w:szCs w:val="26"/>
          <w:lang w:eastAsia="en-US"/>
        </w:rPr>
      </w:pPr>
      <w:r w:rsidRPr="005C1DFC">
        <w:rPr>
          <w:color w:val="000000"/>
          <w:szCs w:val="26"/>
          <w:lang w:eastAsia="en-US"/>
        </w:rPr>
        <w:t>7.3.4. Регистрация захоронения в книге регистрации захоронений и выдача удостоверений о захоронении производятся в день обращения.</w:t>
      </w:r>
    </w:p>
    <w:p w:rsidR="000D746D" w:rsidRPr="005C1DFC" w:rsidRDefault="000D746D" w:rsidP="000D746D">
      <w:pPr>
        <w:spacing w:after="5" w:line="248" w:lineRule="auto"/>
        <w:ind w:right="281"/>
        <w:jc w:val="both"/>
        <w:rPr>
          <w:color w:val="000000"/>
          <w:szCs w:val="26"/>
          <w:lang w:eastAsia="en-US"/>
        </w:rPr>
      </w:pPr>
      <w:r w:rsidRPr="005C1DFC">
        <w:rPr>
          <w:color w:val="000000"/>
          <w:szCs w:val="26"/>
          <w:lang w:eastAsia="en-US"/>
        </w:rPr>
        <w:t>7.4. Для получения разрешения на погребение на ранее предоставленном месте для захоронения лицо, указанное в пункте 7.2 настоящего Положения, или его представитель подает в администрацию СП «» письменное заявление о разрешении на погребение на месте для захоронения.</w:t>
      </w:r>
    </w:p>
    <w:p w:rsidR="000D746D" w:rsidRPr="005C1DFC" w:rsidRDefault="000D746D" w:rsidP="000D746D">
      <w:pPr>
        <w:spacing w:after="5" w:line="248" w:lineRule="auto"/>
        <w:ind w:right="281"/>
        <w:jc w:val="both"/>
        <w:rPr>
          <w:color w:val="000000"/>
          <w:szCs w:val="26"/>
          <w:lang w:val="en-US" w:eastAsia="en-US"/>
        </w:rPr>
      </w:pPr>
      <w:proofErr w:type="spellStart"/>
      <w:r w:rsidRPr="005C1DFC">
        <w:rPr>
          <w:color w:val="000000"/>
          <w:szCs w:val="26"/>
          <w:lang w:val="en-US" w:eastAsia="en-US"/>
        </w:rPr>
        <w:t>Заявление</w:t>
      </w:r>
      <w:proofErr w:type="spellEnd"/>
      <w:r w:rsidRPr="005C1DFC">
        <w:rPr>
          <w:color w:val="000000"/>
          <w:szCs w:val="26"/>
          <w:lang w:val="en-US" w:eastAsia="en-US"/>
        </w:rPr>
        <w:t xml:space="preserve"> </w:t>
      </w:r>
      <w:proofErr w:type="spellStart"/>
      <w:r w:rsidRPr="005C1DFC">
        <w:rPr>
          <w:color w:val="000000"/>
          <w:szCs w:val="26"/>
          <w:lang w:val="en-US" w:eastAsia="en-US"/>
        </w:rPr>
        <w:t>должно</w:t>
      </w:r>
      <w:proofErr w:type="spellEnd"/>
      <w:r w:rsidRPr="005C1DFC">
        <w:rPr>
          <w:color w:val="000000"/>
          <w:szCs w:val="26"/>
          <w:lang w:val="en-US" w:eastAsia="en-US"/>
        </w:rPr>
        <w:t xml:space="preserve"> </w:t>
      </w:r>
      <w:proofErr w:type="spellStart"/>
      <w:r w:rsidRPr="005C1DFC">
        <w:rPr>
          <w:color w:val="000000"/>
          <w:szCs w:val="26"/>
          <w:lang w:val="en-US" w:eastAsia="en-US"/>
        </w:rPr>
        <w:t>содержать</w:t>
      </w:r>
      <w:proofErr w:type="spellEnd"/>
      <w:r w:rsidRPr="005C1DFC">
        <w:rPr>
          <w:color w:val="000000"/>
          <w:szCs w:val="26"/>
          <w:lang w:val="en-US" w:eastAsia="en-US"/>
        </w:rPr>
        <w:t>:</w:t>
      </w:r>
    </w:p>
    <w:p w:rsidR="000D746D" w:rsidRPr="005C1DFC" w:rsidRDefault="000D746D" w:rsidP="00843BE0">
      <w:pPr>
        <w:numPr>
          <w:ilvl w:val="0"/>
          <w:numId w:val="16"/>
        </w:numPr>
        <w:spacing w:after="5" w:line="248" w:lineRule="auto"/>
        <w:ind w:left="0" w:right="281" w:firstLine="623"/>
        <w:jc w:val="both"/>
        <w:rPr>
          <w:color w:val="000000"/>
          <w:szCs w:val="26"/>
          <w:lang w:eastAsia="en-US"/>
        </w:rPr>
      </w:pPr>
      <w:r w:rsidRPr="005C1DFC">
        <w:rPr>
          <w:color w:val="000000"/>
          <w:szCs w:val="26"/>
          <w:lang w:eastAsia="en-US"/>
        </w:rPr>
        <w:t>наименование уполномоченного органа, в который подается заявление, либо фамилию, имя, отчество (при наличии) и должность руководителя;</w:t>
      </w:r>
    </w:p>
    <w:p w:rsidR="000D746D" w:rsidRPr="005C1DFC" w:rsidRDefault="000D746D" w:rsidP="00843BE0">
      <w:pPr>
        <w:numPr>
          <w:ilvl w:val="0"/>
          <w:numId w:val="16"/>
        </w:numPr>
        <w:spacing w:after="5" w:line="248" w:lineRule="auto"/>
        <w:ind w:left="0" w:right="281" w:firstLine="530"/>
        <w:jc w:val="both"/>
        <w:rPr>
          <w:color w:val="000000"/>
          <w:szCs w:val="26"/>
          <w:lang w:eastAsia="en-US"/>
        </w:rPr>
      </w:pPr>
      <w:proofErr w:type="gramStart"/>
      <w:r w:rsidRPr="005C1DFC">
        <w:rPr>
          <w:color w:val="000000"/>
          <w:szCs w:val="26"/>
          <w:lang w:eastAsia="en-US"/>
        </w:rPr>
        <w:t>фамилию, имя, отчество (при наличии) заявителя (его представителя), сведения о документе, удостоверяющем его личность (в части серии и номера такого документа, органа, его выдавшего, даты выдачи), адрес места жительства заявителя, его контактный телефон для связи;</w:t>
      </w:r>
      <w:proofErr w:type="gramEnd"/>
    </w:p>
    <w:p w:rsidR="000D746D" w:rsidRPr="005C1DFC" w:rsidRDefault="000D746D" w:rsidP="000D746D">
      <w:pPr>
        <w:numPr>
          <w:ilvl w:val="0"/>
          <w:numId w:val="16"/>
        </w:numPr>
        <w:spacing w:after="5" w:line="248" w:lineRule="auto"/>
        <w:ind w:right="281" w:firstLine="530"/>
        <w:jc w:val="both"/>
        <w:rPr>
          <w:color w:val="000000"/>
          <w:szCs w:val="26"/>
          <w:lang w:eastAsia="en-US"/>
        </w:rPr>
      </w:pPr>
      <w:r w:rsidRPr="005C1DFC">
        <w:rPr>
          <w:color w:val="000000"/>
          <w:szCs w:val="26"/>
          <w:lang w:eastAsia="en-US"/>
        </w:rPr>
        <w:t>фамилию, имя, отчество (при наличии) умершего, дату его смерти (если она известна);</w:t>
      </w:r>
    </w:p>
    <w:p w:rsidR="000D746D" w:rsidRPr="005C1DFC" w:rsidRDefault="000D746D" w:rsidP="00843BE0">
      <w:pPr>
        <w:numPr>
          <w:ilvl w:val="0"/>
          <w:numId w:val="16"/>
        </w:numPr>
        <w:spacing w:after="5" w:line="248" w:lineRule="auto"/>
        <w:ind w:left="0" w:right="281" w:firstLine="623"/>
        <w:jc w:val="both"/>
        <w:rPr>
          <w:color w:val="000000"/>
          <w:szCs w:val="26"/>
          <w:lang w:eastAsia="en-US"/>
        </w:rPr>
      </w:pPr>
      <w:proofErr w:type="gramStart"/>
      <w:r w:rsidRPr="005C1DFC">
        <w:rPr>
          <w:color w:val="000000"/>
          <w:szCs w:val="26"/>
          <w:lang w:eastAsia="en-US"/>
        </w:rPr>
        <w:t>наименование (если имеется) и/или адрес места расположения (если имеется) общественного кладбища, на котором испрашивается разрешение на погребение умершего, номер участка-квартала, на котором расположено место захоронения, размер места захоронения, на котором испрашивается разрешение на погребение, номер могилы (если присвоен), в которую испрашивается разрешение на погребение;</w:t>
      </w:r>
      <w:proofErr w:type="gramEnd"/>
    </w:p>
    <w:p w:rsidR="000D746D" w:rsidRPr="005C1DFC" w:rsidRDefault="000D746D" w:rsidP="00843BE0">
      <w:pPr>
        <w:numPr>
          <w:ilvl w:val="0"/>
          <w:numId w:val="16"/>
        </w:numPr>
        <w:spacing w:after="5" w:line="248" w:lineRule="auto"/>
        <w:ind w:left="0" w:right="281" w:firstLine="530"/>
        <w:jc w:val="both"/>
        <w:rPr>
          <w:color w:val="000000"/>
          <w:szCs w:val="26"/>
          <w:lang w:eastAsia="en-US"/>
        </w:rPr>
      </w:pPr>
      <w:r w:rsidRPr="005C1DFC">
        <w:rPr>
          <w:color w:val="000000"/>
          <w:szCs w:val="26"/>
          <w:lang w:eastAsia="en-US"/>
        </w:rPr>
        <w:t xml:space="preserve">фамилию, имя, отчество (при наличии) ранее погребенного на участке захоронения, на котором испрашивается разрешение на погребение, дату его смерти (если она известна) и дату его погребения (если она известна), степень родства либо супружеские отношения умершего </w:t>
      </w:r>
      <w:proofErr w:type="gramStart"/>
      <w:r w:rsidRPr="005C1DFC">
        <w:rPr>
          <w:color w:val="000000"/>
          <w:szCs w:val="26"/>
          <w:lang w:eastAsia="en-US"/>
        </w:rPr>
        <w:t>с</w:t>
      </w:r>
      <w:proofErr w:type="gramEnd"/>
      <w:r w:rsidRPr="005C1DFC">
        <w:rPr>
          <w:color w:val="000000"/>
          <w:szCs w:val="26"/>
          <w:lang w:eastAsia="en-US"/>
        </w:rPr>
        <w:t xml:space="preserve"> ранее погребенным;</w:t>
      </w:r>
    </w:p>
    <w:p w:rsidR="000D746D" w:rsidRPr="005C1DFC" w:rsidRDefault="000D746D" w:rsidP="00843BE0">
      <w:pPr>
        <w:numPr>
          <w:ilvl w:val="0"/>
          <w:numId w:val="16"/>
        </w:numPr>
        <w:spacing w:after="5" w:line="248" w:lineRule="auto"/>
        <w:ind w:left="0" w:right="281" w:firstLine="530"/>
        <w:jc w:val="both"/>
        <w:rPr>
          <w:color w:val="000000"/>
          <w:szCs w:val="26"/>
          <w:lang w:eastAsia="en-US"/>
        </w:rPr>
      </w:pPr>
      <w:r w:rsidRPr="005C1DFC">
        <w:rPr>
          <w:color w:val="000000"/>
          <w:szCs w:val="26"/>
          <w:lang w:eastAsia="en-US"/>
        </w:rPr>
        <w:t xml:space="preserve">фамилию, имя, отчество (при наличии) ответственного за захоронение (за место для захоронения), на которое испрашивается разрешение на погребение, - если ответственным за захоронение является </w:t>
      </w:r>
      <w:proofErr w:type="gramStart"/>
      <w:r w:rsidRPr="005C1DFC">
        <w:rPr>
          <w:color w:val="000000"/>
          <w:szCs w:val="26"/>
          <w:lang w:eastAsia="en-US"/>
        </w:rPr>
        <w:t>иное</w:t>
      </w:r>
      <w:proofErr w:type="gramEnd"/>
      <w:r w:rsidRPr="005C1DFC">
        <w:rPr>
          <w:color w:val="000000"/>
          <w:szCs w:val="26"/>
          <w:lang w:eastAsia="en-US"/>
        </w:rPr>
        <w:t xml:space="preserve"> чем заявитель лицо;</w:t>
      </w:r>
      <w:r w:rsidRPr="005C1DFC">
        <w:rPr>
          <w:noProof/>
          <w:color w:val="000000"/>
          <w:szCs w:val="26"/>
        </w:rPr>
        <w:drawing>
          <wp:inline distT="0" distB="0" distL="0" distR="0" wp14:anchorId="52505A25" wp14:editId="6F9F1016">
            <wp:extent cx="9525" cy="95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4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D746D" w:rsidRPr="005C1DFC" w:rsidRDefault="000D746D" w:rsidP="000D746D">
      <w:pPr>
        <w:numPr>
          <w:ilvl w:val="0"/>
          <w:numId w:val="16"/>
        </w:numPr>
        <w:spacing w:after="5" w:line="248" w:lineRule="auto"/>
        <w:ind w:right="281" w:firstLine="530"/>
        <w:jc w:val="both"/>
        <w:rPr>
          <w:color w:val="000000"/>
          <w:szCs w:val="26"/>
          <w:lang w:eastAsia="en-US"/>
        </w:rPr>
      </w:pPr>
      <w:r w:rsidRPr="005C1DFC">
        <w:rPr>
          <w:color w:val="000000"/>
          <w:szCs w:val="26"/>
          <w:lang w:eastAsia="en-US"/>
        </w:rPr>
        <w:t>вид погребения умершего (тело в гробу либо урна с прахом);</w:t>
      </w:r>
    </w:p>
    <w:p w:rsidR="000D746D" w:rsidRPr="005C1DFC" w:rsidRDefault="000D746D" w:rsidP="00843BE0">
      <w:pPr>
        <w:numPr>
          <w:ilvl w:val="0"/>
          <w:numId w:val="16"/>
        </w:numPr>
        <w:spacing w:after="9" w:line="251" w:lineRule="auto"/>
        <w:ind w:left="0" w:right="281" w:firstLine="530"/>
        <w:jc w:val="both"/>
        <w:rPr>
          <w:color w:val="000000"/>
          <w:szCs w:val="26"/>
          <w:lang w:eastAsia="en-US"/>
        </w:rPr>
      </w:pPr>
      <w:r w:rsidRPr="005C1DFC">
        <w:rPr>
          <w:color w:val="000000"/>
          <w:szCs w:val="26"/>
          <w:lang w:eastAsia="en-US"/>
        </w:rPr>
        <w:lastRenderedPageBreak/>
        <w:t>дату подачи заявления и личную подпись заявителя (представителя заявителя).</w:t>
      </w:r>
    </w:p>
    <w:p w:rsidR="000D746D" w:rsidRPr="005C1DFC" w:rsidRDefault="000D746D" w:rsidP="000D746D">
      <w:pPr>
        <w:spacing w:after="5" w:line="248" w:lineRule="auto"/>
        <w:ind w:right="281"/>
        <w:jc w:val="both"/>
        <w:rPr>
          <w:color w:val="000000"/>
          <w:szCs w:val="26"/>
          <w:lang w:eastAsia="en-US"/>
        </w:rPr>
      </w:pPr>
      <w:r w:rsidRPr="005C1DFC">
        <w:rPr>
          <w:color w:val="000000"/>
          <w:szCs w:val="26"/>
          <w:lang w:eastAsia="en-US"/>
        </w:rPr>
        <w:t>7.4.1. К заявлению о получении разрешения на погребение на ранее предоставленном месте для захоронения прилагаются следующие документы:</w:t>
      </w:r>
    </w:p>
    <w:p w:rsidR="000D746D" w:rsidRPr="005C1DFC" w:rsidRDefault="000D746D" w:rsidP="00843BE0">
      <w:pPr>
        <w:numPr>
          <w:ilvl w:val="0"/>
          <w:numId w:val="16"/>
        </w:numPr>
        <w:spacing w:after="5" w:line="248" w:lineRule="auto"/>
        <w:ind w:left="0" w:right="281" w:firstLine="623"/>
        <w:jc w:val="both"/>
        <w:rPr>
          <w:color w:val="000000"/>
          <w:szCs w:val="26"/>
          <w:lang w:eastAsia="en-US"/>
        </w:rPr>
      </w:pPr>
      <w:r w:rsidRPr="005C1DFC">
        <w:rPr>
          <w:color w:val="000000"/>
          <w:szCs w:val="26"/>
          <w:lang w:eastAsia="en-US"/>
        </w:rPr>
        <w:t xml:space="preserve">копия документа, удостоверяющего личность заявителя (оригинал предъявляется заявителем (представителем заявителя); </w:t>
      </w:r>
      <w:r w:rsidRPr="005C1DFC">
        <w:rPr>
          <w:noProof/>
          <w:color w:val="000000"/>
          <w:szCs w:val="26"/>
        </w:rPr>
        <w:drawing>
          <wp:inline distT="0" distB="0" distL="0" distR="0" wp14:anchorId="44390EB5" wp14:editId="5BF61330">
            <wp:extent cx="57150" cy="2857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5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150" cy="28575"/>
                    </a:xfrm>
                    <a:prstGeom prst="rect">
                      <a:avLst/>
                    </a:prstGeom>
                    <a:noFill/>
                    <a:ln>
                      <a:noFill/>
                    </a:ln>
                  </pic:spPr>
                </pic:pic>
              </a:graphicData>
            </a:graphic>
          </wp:inline>
        </w:drawing>
      </w:r>
      <w:r w:rsidRPr="005C1DFC">
        <w:rPr>
          <w:color w:val="000000"/>
          <w:szCs w:val="26"/>
          <w:lang w:eastAsia="en-US"/>
        </w:rPr>
        <w:t xml:space="preserve">копия документа о смерти лица, </w:t>
      </w:r>
      <w:proofErr w:type="gramStart"/>
      <w:r w:rsidRPr="005C1DFC">
        <w:rPr>
          <w:color w:val="000000"/>
          <w:szCs w:val="26"/>
          <w:lang w:eastAsia="en-US"/>
        </w:rPr>
        <w:t>разрешение</w:t>
      </w:r>
      <w:proofErr w:type="gramEnd"/>
      <w:r w:rsidRPr="005C1DFC">
        <w:rPr>
          <w:color w:val="000000"/>
          <w:szCs w:val="26"/>
          <w:lang w:eastAsia="en-US"/>
        </w:rPr>
        <w:t xml:space="preserve"> на погребение которого испрашивается, по установленной форме, выдаваемого органом записи актов гражданского состояния (оригинал предъявляется заявителем (представителем заявителя);</w:t>
      </w:r>
    </w:p>
    <w:p w:rsidR="000D746D" w:rsidRPr="005C1DFC" w:rsidRDefault="000D746D" w:rsidP="00843BE0">
      <w:pPr>
        <w:numPr>
          <w:ilvl w:val="0"/>
          <w:numId w:val="16"/>
        </w:numPr>
        <w:spacing w:after="5" w:line="248" w:lineRule="auto"/>
        <w:ind w:left="0" w:right="281" w:firstLine="623"/>
        <w:jc w:val="both"/>
        <w:rPr>
          <w:color w:val="000000"/>
          <w:szCs w:val="26"/>
          <w:lang w:eastAsia="en-US"/>
        </w:rPr>
      </w:pPr>
      <w:r w:rsidRPr="005C1DFC">
        <w:rPr>
          <w:color w:val="000000"/>
          <w:szCs w:val="26"/>
          <w:lang w:eastAsia="en-US"/>
        </w:rPr>
        <w:t xml:space="preserve">копия документа, подтверждающего кремацию тела умершего лица, </w:t>
      </w:r>
      <w:proofErr w:type="gramStart"/>
      <w:r w:rsidRPr="005C1DFC">
        <w:rPr>
          <w:color w:val="000000"/>
          <w:szCs w:val="26"/>
          <w:lang w:eastAsia="en-US"/>
        </w:rPr>
        <w:t>разрешение</w:t>
      </w:r>
      <w:proofErr w:type="gramEnd"/>
      <w:r w:rsidRPr="005C1DFC">
        <w:rPr>
          <w:color w:val="000000"/>
          <w:szCs w:val="26"/>
          <w:lang w:eastAsia="en-US"/>
        </w:rPr>
        <w:t xml:space="preserve"> на погребение которого испрашивается (оригинал предъявляется заявителем (представителем заявителя)) при погребении урны с прахом;</w:t>
      </w:r>
    </w:p>
    <w:p w:rsidR="000D746D" w:rsidRPr="005C1DFC" w:rsidRDefault="000D746D" w:rsidP="00A33DCE">
      <w:pPr>
        <w:numPr>
          <w:ilvl w:val="0"/>
          <w:numId w:val="16"/>
        </w:numPr>
        <w:spacing w:after="5" w:line="248" w:lineRule="auto"/>
        <w:ind w:left="0" w:right="281" w:firstLine="530"/>
        <w:jc w:val="both"/>
        <w:rPr>
          <w:color w:val="000000"/>
          <w:szCs w:val="26"/>
          <w:lang w:eastAsia="en-US"/>
        </w:rPr>
      </w:pPr>
      <w:r w:rsidRPr="005C1DFC">
        <w:rPr>
          <w:color w:val="000000"/>
          <w:szCs w:val="26"/>
          <w:lang w:eastAsia="en-US"/>
        </w:rPr>
        <w:t xml:space="preserve">копия документов, подтверждающих, что умерший и ранее погребенный на месте </w:t>
      </w:r>
      <w:r w:rsidRPr="005C1DFC">
        <w:rPr>
          <w:noProof/>
          <w:color w:val="000000"/>
          <w:szCs w:val="26"/>
        </w:rPr>
        <w:drawing>
          <wp:inline distT="0" distB="0" distL="0" distR="0" wp14:anchorId="0A4B05B0" wp14:editId="7B25DDF7">
            <wp:extent cx="9525" cy="95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C1DFC">
        <w:rPr>
          <w:color w:val="000000"/>
          <w:szCs w:val="26"/>
          <w:lang w:eastAsia="en-US"/>
        </w:rPr>
        <w:t xml:space="preserve">захоронения являются супругами или близкими родственниками (оригинал предъявляется заявителем (представителем заявителя); </w:t>
      </w:r>
      <w:r w:rsidRPr="005C1DFC">
        <w:rPr>
          <w:noProof/>
          <w:color w:val="000000"/>
          <w:szCs w:val="26"/>
        </w:rPr>
        <w:drawing>
          <wp:inline distT="0" distB="0" distL="0" distR="0" wp14:anchorId="76C1534C" wp14:editId="71A59380">
            <wp:extent cx="47625" cy="190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5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5C1DFC">
        <w:rPr>
          <w:color w:val="000000"/>
          <w:szCs w:val="26"/>
          <w:lang w:eastAsia="en-US"/>
        </w:rPr>
        <w:t xml:space="preserve"> заверенная собственноручно заявителем либо нотариально удостоверенная доверенность, уполномочивающая представителя представлять интересы заявителя при получении разрешения на погребение на ранее предоставленном месте для </w:t>
      </w:r>
      <w:proofErr w:type="gramStart"/>
      <w:r w:rsidRPr="005C1DFC">
        <w:rPr>
          <w:color w:val="000000"/>
          <w:szCs w:val="26"/>
          <w:lang w:eastAsia="en-US"/>
        </w:rPr>
        <w:t>захоронения</w:t>
      </w:r>
      <w:proofErr w:type="gramEnd"/>
      <w:r w:rsidRPr="005C1DFC">
        <w:rPr>
          <w:color w:val="000000"/>
          <w:szCs w:val="26"/>
          <w:lang w:eastAsia="en-US"/>
        </w:rPr>
        <w:t xml:space="preserve"> если заявление от имени заявителя подается его представителем.</w:t>
      </w:r>
    </w:p>
    <w:p w:rsidR="000D746D" w:rsidRPr="005C1DFC" w:rsidRDefault="000D746D" w:rsidP="000D746D">
      <w:pPr>
        <w:spacing w:after="5" w:line="248" w:lineRule="auto"/>
        <w:ind w:right="281"/>
        <w:jc w:val="both"/>
        <w:rPr>
          <w:color w:val="000000"/>
          <w:szCs w:val="26"/>
          <w:lang w:eastAsia="en-US"/>
        </w:rPr>
      </w:pPr>
      <w:r w:rsidRPr="005C1DFC">
        <w:rPr>
          <w:color w:val="000000"/>
          <w:szCs w:val="26"/>
          <w:lang w:eastAsia="en-US"/>
        </w:rPr>
        <w:t>7.4.2.Решение о предоставлении заявителю места для захоронения и разрешение на погребение выдается заявителю в день его обращения.</w:t>
      </w:r>
    </w:p>
    <w:p w:rsidR="000D746D" w:rsidRPr="005C1DFC" w:rsidRDefault="000D746D" w:rsidP="000D746D">
      <w:pPr>
        <w:spacing w:after="5" w:line="248" w:lineRule="auto"/>
        <w:ind w:right="281"/>
        <w:jc w:val="both"/>
        <w:rPr>
          <w:color w:val="000000"/>
          <w:szCs w:val="26"/>
          <w:lang w:eastAsia="en-US"/>
        </w:rPr>
      </w:pPr>
      <w:r w:rsidRPr="005C1DFC">
        <w:rPr>
          <w:color w:val="000000"/>
          <w:szCs w:val="26"/>
          <w:lang w:eastAsia="en-US"/>
        </w:rPr>
        <w:t>Решение об отказе заявителю в предоставлении места для захоронения и разрешении на погребение на данном месте должно быть мотивированным и содержать основание такого отказа.</w:t>
      </w:r>
    </w:p>
    <w:p w:rsidR="000D746D" w:rsidRPr="005C1DFC" w:rsidRDefault="000D746D" w:rsidP="00A33DCE">
      <w:pPr>
        <w:numPr>
          <w:ilvl w:val="2"/>
          <w:numId w:val="24"/>
        </w:numPr>
        <w:spacing w:after="5" w:line="248" w:lineRule="auto"/>
        <w:ind w:left="142" w:right="281" w:hanging="142"/>
        <w:jc w:val="both"/>
        <w:rPr>
          <w:color w:val="000000"/>
          <w:szCs w:val="26"/>
          <w:lang w:eastAsia="en-US"/>
        </w:rPr>
      </w:pPr>
      <w:r w:rsidRPr="005C1DFC">
        <w:rPr>
          <w:color w:val="000000"/>
          <w:szCs w:val="26"/>
          <w:lang w:eastAsia="en-US"/>
        </w:rPr>
        <w:t>Заявителю отказывается в разрешении на погребение на ранее предоставленном месте для захоронения в случаях:</w:t>
      </w:r>
    </w:p>
    <w:p w:rsidR="000D746D" w:rsidRPr="005C1DFC" w:rsidRDefault="000D746D" w:rsidP="00A33DCE">
      <w:pPr>
        <w:numPr>
          <w:ilvl w:val="0"/>
          <w:numId w:val="16"/>
        </w:numPr>
        <w:spacing w:after="5" w:line="242" w:lineRule="auto"/>
        <w:ind w:left="0" w:right="281" w:firstLine="623"/>
        <w:jc w:val="both"/>
        <w:rPr>
          <w:color w:val="000000"/>
          <w:szCs w:val="26"/>
          <w:lang w:eastAsia="en-US"/>
        </w:rPr>
      </w:pPr>
      <w:r w:rsidRPr="005C1DFC">
        <w:rPr>
          <w:color w:val="000000"/>
          <w:szCs w:val="26"/>
          <w:lang w:eastAsia="en-US"/>
        </w:rPr>
        <w:t xml:space="preserve">непредставления либо неполного представления заявителем (представителем заявителя) документов, предусмотренных пунктом 7.4.1 настоящего Положения; </w:t>
      </w:r>
      <w:r w:rsidRPr="005C1DFC">
        <w:rPr>
          <w:noProof/>
          <w:color w:val="000000"/>
          <w:szCs w:val="26"/>
        </w:rPr>
        <w:drawing>
          <wp:inline distT="0" distB="0" distL="0" distR="0" wp14:anchorId="7818904E" wp14:editId="6164F572">
            <wp:extent cx="47625" cy="190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5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5C1DFC">
        <w:rPr>
          <w:color w:val="000000"/>
          <w:szCs w:val="26"/>
          <w:lang w:eastAsia="en-US"/>
        </w:rPr>
        <w:t xml:space="preserve"> отсутствия возможности провести погребение на указанном заявителем (представителем заявителя) месте для захоронения;</w:t>
      </w:r>
    </w:p>
    <w:p w:rsidR="000D746D" w:rsidRPr="005C1DFC" w:rsidRDefault="000D746D" w:rsidP="00A33DCE">
      <w:pPr>
        <w:numPr>
          <w:ilvl w:val="0"/>
          <w:numId w:val="16"/>
        </w:numPr>
        <w:spacing w:after="5" w:line="248" w:lineRule="auto"/>
        <w:ind w:left="0" w:right="281" w:firstLine="623"/>
        <w:jc w:val="both"/>
        <w:rPr>
          <w:color w:val="000000"/>
          <w:szCs w:val="26"/>
          <w:lang w:eastAsia="en-US"/>
        </w:rPr>
      </w:pPr>
      <w:r w:rsidRPr="005C1DFC">
        <w:rPr>
          <w:color w:val="000000"/>
          <w:szCs w:val="26"/>
          <w:lang w:eastAsia="en-US"/>
        </w:rPr>
        <w:t>отсутствие регистрационной таблички с указанием фамилии, имени и отчества, даты смерти и регистрационного номера.</w:t>
      </w:r>
    </w:p>
    <w:p w:rsidR="000D746D" w:rsidRPr="005C1DFC" w:rsidRDefault="000D746D" w:rsidP="000D746D">
      <w:pPr>
        <w:spacing w:after="5" w:line="248" w:lineRule="auto"/>
        <w:ind w:right="281"/>
        <w:jc w:val="both"/>
        <w:rPr>
          <w:color w:val="000000"/>
          <w:szCs w:val="26"/>
          <w:lang w:eastAsia="en-US"/>
        </w:rPr>
      </w:pPr>
      <w:r w:rsidRPr="005C1DFC">
        <w:rPr>
          <w:color w:val="000000"/>
          <w:szCs w:val="26"/>
          <w:lang w:eastAsia="en-US"/>
        </w:rPr>
        <w:t>В иных случаях отказ заявителю (его представителю) в разрешении на погребение на ранее предоставленном месте для захоронения недопустим.</w:t>
      </w:r>
    </w:p>
    <w:p w:rsidR="000D746D" w:rsidRPr="005C1DFC" w:rsidRDefault="000D746D" w:rsidP="000D746D">
      <w:pPr>
        <w:spacing w:after="272" w:line="248" w:lineRule="auto"/>
        <w:ind w:right="281"/>
        <w:jc w:val="both"/>
        <w:rPr>
          <w:color w:val="000000"/>
          <w:szCs w:val="26"/>
          <w:lang w:eastAsia="en-US"/>
        </w:rPr>
      </w:pPr>
      <w:r w:rsidRPr="005C1DFC">
        <w:rPr>
          <w:color w:val="000000"/>
          <w:szCs w:val="26"/>
          <w:lang w:eastAsia="en-US"/>
        </w:rPr>
        <w:t>7.4.4. Регистрация захоронения в книге регистрации захоронений и выдача удостоверений о захоронении производятся в день обращения.</w:t>
      </w:r>
    </w:p>
    <w:p w:rsidR="000D746D" w:rsidRPr="005C1DFC" w:rsidRDefault="000D746D" w:rsidP="000D746D">
      <w:pPr>
        <w:spacing w:after="246" w:line="259" w:lineRule="auto"/>
        <w:ind w:right="281"/>
        <w:jc w:val="center"/>
        <w:rPr>
          <w:b/>
          <w:color w:val="000000"/>
          <w:szCs w:val="26"/>
          <w:lang w:val="en-US" w:eastAsia="en-US"/>
        </w:rPr>
      </w:pPr>
      <w:r w:rsidRPr="005C1DFC">
        <w:rPr>
          <w:b/>
          <w:color w:val="000000"/>
          <w:szCs w:val="26"/>
          <w:lang w:val="en-US" w:eastAsia="en-US"/>
        </w:rPr>
        <w:t xml:space="preserve">8. </w:t>
      </w:r>
      <w:proofErr w:type="spellStart"/>
      <w:r w:rsidRPr="005C1DFC">
        <w:rPr>
          <w:b/>
          <w:color w:val="000000"/>
          <w:szCs w:val="26"/>
          <w:lang w:val="en-US" w:eastAsia="en-US"/>
        </w:rPr>
        <w:t>Порядок</w:t>
      </w:r>
      <w:proofErr w:type="spellEnd"/>
      <w:r w:rsidRPr="005C1DFC">
        <w:rPr>
          <w:b/>
          <w:color w:val="000000"/>
          <w:szCs w:val="26"/>
          <w:lang w:val="en-US" w:eastAsia="en-US"/>
        </w:rPr>
        <w:t xml:space="preserve"> </w:t>
      </w:r>
      <w:proofErr w:type="spellStart"/>
      <w:r w:rsidRPr="005C1DFC">
        <w:rPr>
          <w:b/>
          <w:color w:val="000000"/>
          <w:szCs w:val="26"/>
          <w:lang w:val="en-US" w:eastAsia="en-US"/>
        </w:rPr>
        <w:t>проведения</w:t>
      </w:r>
      <w:proofErr w:type="spellEnd"/>
      <w:r w:rsidRPr="005C1DFC">
        <w:rPr>
          <w:b/>
          <w:color w:val="000000"/>
          <w:szCs w:val="26"/>
          <w:lang w:val="en-US" w:eastAsia="en-US"/>
        </w:rPr>
        <w:t xml:space="preserve"> </w:t>
      </w:r>
      <w:proofErr w:type="spellStart"/>
      <w:r w:rsidRPr="005C1DFC">
        <w:rPr>
          <w:b/>
          <w:color w:val="000000"/>
          <w:szCs w:val="26"/>
          <w:lang w:val="en-US" w:eastAsia="en-US"/>
        </w:rPr>
        <w:t>перезахоронения</w:t>
      </w:r>
      <w:proofErr w:type="spellEnd"/>
    </w:p>
    <w:p w:rsidR="000D746D" w:rsidRPr="005C1DFC" w:rsidRDefault="000D746D" w:rsidP="00843BE0">
      <w:pPr>
        <w:numPr>
          <w:ilvl w:val="1"/>
          <w:numId w:val="17"/>
        </w:numPr>
        <w:spacing w:after="5" w:line="248" w:lineRule="auto"/>
        <w:ind w:left="0" w:right="281"/>
        <w:jc w:val="both"/>
        <w:rPr>
          <w:color w:val="000000"/>
          <w:szCs w:val="26"/>
          <w:lang w:eastAsia="en-US"/>
        </w:rPr>
      </w:pPr>
      <w:r w:rsidRPr="005C1DFC">
        <w:rPr>
          <w:color w:val="000000"/>
          <w:szCs w:val="26"/>
          <w:lang w:eastAsia="en-US"/>
        </w:rPr>
        <w:t>Перезахоронение останков умершего и изъятие урн с прахом производится по заявлению ответственного за захоронение, а при отсутствии такового - по заявлению супруга либо близкого родственника умершего. Проведение перезахоронения допускается при наличии разрешения на погребение тела (останков) в ином месте или его (их) кремации в ближайшее время.</w:t>
      </w:r>
    </w:p>
    <w:p w:rsidR="000D746D" w:rsidRPr="005C1DFC" w:rsidRDefault="000D746D" w:rsidP="00843BE0">
      <w:pPr>
        <w:numPr>
          <w:ilvl w:val="1"/>
          <w:numId w:val="17"/>
        </w:numPr>
        <w:spacing w:after="5" w:line="248" w:lineRule="auto"/>
        <w:ind w:left="0" w:right="281"/>
        <w:jc w:val="both"/>
        <w:rPr>
          <w:color w:val="000000"/>
          <w:szCs w:val="26"/>
          <w:lang w:eastAsia="en-US"/>
        </w:rPr>
      </w:pPr>
      <w:proofErr w:type="gramStart"/>
      <w:r w:rsidRPr="005C1DFC">
        <w:rPr>
          <w:color w:val="000000"/>
          <w:szCs w:val="26"/>
          <w:lang w:eastAsia="en-US"/>
        </w:rPr>
        <w:t>Проведение перезахоронения останков умершего или урны с прахом, погребенных ранее на месте по его прямому волеизъявлению, выраженному им в порядке, установленном статьей 5 Федерального закона от 12.01.1996 № 8-ФЗ «О погребении и похоронном деле», с которого запрашивается перезахоронение, допускается только в случае переноса места погребения (его части), где погребены останки умершего (урна с прахом), либо в иных случаях, предусмотренных федеральным законодательством.</w:t>
      </w:r>
      <w:proofErr w:type="gramEnd"/>
    </w:p>
    <w:p w:rsidR="000D746D" w:rsidRPr="005C1DFC" w:rsidRDefault="000D746D" w:rsidP="00843BE0">
      <w:pPr>
        <w:numPr>
          <w:ilvl w:val="1"/>
          <w:numId w:val="17"/>
        </w:numPr>
        <w:spacing w:after="5" w:line="248" w:lineRule="auto"/>
        <w:ind w:left="0" w:right="281"/>
        <w:jc w:val="both"/>
        <w:rPr>
          <w:color w:val="000000"/>
          <w:szCs w:val="26"/>
          <w:lang w:eastAsia="en-US"/>
        </w:rPr>
      </w:pPr>
      <w:r w:rsidRPr="005C1DFC">
        <w:rPr>
          <w:color w:val="000000"/>
          <w:szCs w:val="26"/>
          <w:lang w:eastAsia="en-US"/>
        </w:rPr>
        <w:lastRenderedPageBreak/>
        <w:t xml:space="preserve">Каждое произведенное на территории СП </w:t>
      </w:r>
      <w:r w:rsidR="00A33DCE" w:rsidRPr="005C1DFC">
        <w:rPr>
          <w:color w:val="000000"/>
          <w:szCs w:val="26"/>
          <w:lang w:eastAsia="en-US"/>
        </w:rPr>
        <w:t>«Октябрьский сельсовет»</w:t>
      </w:r>
      <w:r w:rsidRPr="005C1DFC">
        <w:rPr>
          <w:color w:val="000000"/>
          <w:szCs w:val="26"/>
          <w:lang w:eastAsia="en-US"/>
        </w:rPr>
        <w:t xml:space="preserve"> перезахоронение подлежит регистрации в книге регистрации захоронений.</w:t>
      </w:r>
    </w:p>
    <w:p w:rsidR="000D746D" w:rsidRPr="005C1DFC" w:rsidRDefault="000D746D" w:rsidP="00843BE0">
      <w:pPr>
        <w:numPr>
          <w:ilvl w:val="1"/>
          <w:numId w:val="17"/>
        </w:numPr>
        <w:spacing w:after="5" w:line="248" w:lineRule="auto"/>
        <w:ind w:left="0" w:right="281"/>
        <w:jc w:val="both"/>
        <w:rPr>
          <w:color w:val="000000"/>
          <w:szCs w:val="26"/>
          <w:lang w:eastAsia="en-US"/>
        </w:rPr>
      </w:pPr>
      <w:r w:rsidRPr="005C1DFC">
        <w:rPr>
          <w:color w:val="000000"/>
          <w:szCs w:val="26"/>
          <w:lang w:eastAsia="en-US"/>
        </w:rPr>
        <w:t xml:space="preserve">Для получения разрешения о проведении перезахоронения лицо, ответственное за захоронение, а при отсутствии такового - супруг либо близкий родственник умершего, подает в администрацию СП </w:t>
      </w:r>
      <w:r w:rsidR="00A33DCE" w:rsidRPr="005C1DFC">
        <w:rPr>
          <w:color w:val="000000"/>
          <w:szCs w:val="26"/>
          <w:lang w:eastAsia="en-US"/>
        </w:rPr>
        <w:t>«Октябрьский сельсовет»</w:t>
      </w:r>
      <w:r w:rsidRPr="005C1DFC">
        <w:rPr>
          <w:color w:val="000000"/>
          <w:szCs w:val="26"/>
          <w:lang w:eastAsia="en-US"/>
        </w:rPr>
        <w:t xml:space="preserve"> заявление о разрешении перезахоронения.</w:t>
      </w:r>
    </w:p>
    <w:p w:rsidR="000D746D" w:rsidRPr="005C1DFC" w:rsidRDefault="000D746D" w:rsidP="00843BE0">
      <w:pPr>
        <w:spacing w:after="46" w:line="248" w:lineRule="auto"/>
        <w:ind w:right="281"/>
        <w:jc w:val="both"/>
        <w:rPr>
          <w:color w:val="000000"/>
          <w:szCs w:val="26"/>
          <w:lang w:eastAsia="en-US"/>
        </w:rPr>
      </w:pPr>
      <w:r w:rsidRPr="005C1DFC">
        <w:rPr>
          <w:color w:val="000000"/>
          <w:szCs w:val="26"/>
          <w:lang w:eastAsia="en-US"/>
        </w:rPr>
        <w:t>Заявление должно содержать:</w:t>
      </w:r>
    </w:p>
    <w:p w:rsidR="000D746D" w:rsidRPr="005C1DFC" w:rsidRDefault="000D746D" w:rsidP="00843BE0">
      <w:pPr>
        <w:spacing w:after="5" w:line="248" w:lineRule="auto"/>
        <w:ind w:right="281"/>
        <w:jc w:val="both"/>
        <w:rPr>
          <w:color w:val="000000"/>
          <w:szCs w:val="26"/>
          <w:lang w:eastAsia="en-US"/>
        </w:rPr>
      </w:pPr>
      <w:r w:rsidRPr="005C1DFC">
        <w:rPr>
          <w:noProof/>
          <w:color w:val="000000"/>
          <w:szCs w:val="26"/>
        </w:rPr>
        <w:drawing>
          <wp:inline distT="0" distB="0" distL="0" distR="0" wp14:anchorId="79291304" wp14:editId="37CB8347">
            <wp:extent cx="47625" cy="190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5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5C1DFC">
        <w:rPr>
          <w:color w:val="000000"/>
          <w:szCs w:val="26"/>
          <w:lang w:eastAsia="en-US"/>
        </w:rPr>
        <w:t xml:space="preserve"> </w:t>
      </w:r>
      <w:proofErr w:type="gramStart"/>
      <w:r w:rsidRPr="005C1DFC">
        <w:rPr>
          <w:color w:val="000000"/>
          <w:szCs w:val="26"/>
          <w:lang w:eastAsia="en-US"/>
        </w:rPr>
        <w:t xml:space="preserve">наименование уполномоченного органа, в которое подается заявление, либо фамилию, имя, отчество (при наличии) и должность руководителя; </w:t>
      </w:r>
      <w:r w:rsidRPr="005C1DFC">
        <w:rPr>
          <w:noProof/>
          <w:color w:val="000000"/>
          <w:szCs w:val="26"/>
        </w:rPr>
        <w:drawing>
          <wp:inline distT="0" distB="0" distL="0" distR="0" wp14:anchorId="15781A54" wp14:editId="3B96D2B2">
            <wp:extent cx="47625" cy="1905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5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5C1DFC">
        <w:rPr>
          <w:color w:val="000000"/>
          <w:szCs w:val="26"/>
          <w:lang w:eastAsia="en-US"/>
        </w:rPr>
        <w:t xml:space="preserve"> фамилию, имя, отчество (при наличии) заявителя (представителя заявителя), сведения о документе, удостоверяющем его личность (в части серии и номера такого документа, органа, его выдавшего, даты выдачи), адрес места жительства заявителя, его контактный телефон для связи;</w:t>
      </w:r>
      <w:proofErr w:type="gramEnd"/>
      <w:r w:rsidRPr="005C1DFC">
        <w:rPr>
          <w:color w:val="000000"/>
          <w:szCs w:val="26"/>
          <w:lang w:eastAsia="en-US"/>
        </w:rPr>
        <w:t xml:space="preserve"> </w:t>
      </w:r>
      <w:r w:rsidRPr="005C1DFC">
        <w:rPr>
          <w:noProof/>
          <w:color w:val="000000"/>
          <w:szCs w:val="26"/>
        </w:rPr>
        <w:drawing>
          <wp:inline distT="0" distB="0" distL="0" distR="0" wp14:anchorId="241DC9C3" wp14:editId="25D2022D">
            <wp:extent cx="47625" cy="19050"/>
            <wp:effectExtent l="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5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5C1DFC">
        <w:rPr>
          <w:color w:val="000000"/>
          <w:szCs w:val="26"/>
          <w:lang w:eastAsia="en-US"/>
        </w:rPr>
        <w:t xml:space="preserve"> фамилию, имя, отчество (при наличии) умершего, дату его смерти (если она известна);</w:t>
      </w:r>
    </w:p>
    <w:p w:rsidR="000D746D" w:rsidRPr="005C1DFC" w:rsidRDefault="000D746D" w:rsidP="00843BE0">
      <w:pPr>
        <w:numPr>
          <w:ilvl w:val="0"/>
          <w:numId w:val="16"/>
        </w:numPr>
        <w:spacing w:after="5" w:line="248" w:lineRule="auto"/>
        <w:ind w:left="0" w:right="281"/>
        <w:jc w:val="both"/>
        <w:rPr>
          <w:color w:val="000000"/>
          <w:szCs w:val="26"/>
          <w:lang w:eastAsia="en-US"/>
        </w:rPr>
      </w:pPr>
      <w:proofErr w:type="gramStart"/>
      <w:r w:rsidRPr="005C1DFC">
        <w:rPr>
          <w:color w:val="000000"/>
          <w:szCs w:val="26"/>
          <w:lang w:eastAsia="en-US"/>
        </w:rPr>
        <w:t xml:space="preserve">наименование (если имеется) и/или адрес места расположения (если имеется) общественного кладбища, на котором испрашивается разрешение провести перезахоронение, номер участка-квартала, на котором расположено место захоронения, размер места захоронения, на котором погребен умерший (урна с прахом), номер могилы </w:t>
      </w:r>
      <w:r w:rsidRPr="005C1DFC">
        <w:rPr>
          <w:noProof/>
          <w:color w:val="000000"/>
          <w:szCs w:val="26"/>
        </w:rPr>
        <w:drawing>
          <wp:inline distT="0" distB="0" distL="0" distR="0" wp14:anchorId="04AA4501" wp14:editId="1325E3E0">
            <wp:extent cx="9525" cy="952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C1DFC">
        <w:rPr>
          <w:color w:val="000000"/>
          <w:szCs w:val="26"/>
          <w:lang w:eastAsia="en-US"/>
        </w:rPr>
        <w:t>(если присвоен), в которую погребен умерший (урна с прахом);</w:t>
      </w:r>
      <w:proofErr w:type="gramEnd"/>
    </w:p>
    <w:p w:rsidR="000D746D" w:rsidRPr="005C1DFC" w:rsidRDefault="000D746D" w:rsidP="00843BE0">
      <w:pPr>
        <w:numPr>
          <w:ilvl w:val="0"/>
          <w:numId w:val="16"/>
        </w:numPr>
        <w:spacing w:after="5" w:line="248" w:lineRule="auto"/>
        <w:ind w:left="0" w:right="281"/>
        <w:jc w:val="both"/>
        <w:rPr>
          <w:color w:val="000000"/>
          <w:szCs w:val="26"/>
          <w:lang w:eastAsia="en-US"/>
        </w:rPr>
      </w:pPr>
      <w:proofErr w:type="gramStart"/>
      <w:r w:rsidRPr="005C1DFC">
        <w:rPr>
          <w:color w:val="000000"/>
          <w:szCs w:val="26"/>
          <w:lang w:eastAsia="en-US"/>
        </w:rPr>
        <w:t>фамилию, имя, отчество (при наличии) ответственного за захоронение (за место для захоронения), из которого испрашивается перезахоронение;</w:t>
      </w:r>
      <w:proofErr w:type="gramEnd"/>
    </w:p>
    <w:p w:rsidR="000D746D" w:rsidRPr="005C1DFC" w:rsidRDefault="000D746D" w:rsidP="00843BE0">
      <w:pPr>
        <w:numPr>
          <w:ilvl w:val="0"/>
          <w:numId w:val="16"/>
        </w:numPr>
        <w:spacing w:after="9" w:line="251" w:lineRule="auto"/>
        <w:ind w:left="0" w:right="281"/>
        <w:jc w:val="both"/>
        <w:rPr>
          <w:color w:val="000000"/>
          <w:szCs w:val="26"/>
          <w:lang w:eastAsia="en-US"/>
        </w:rPr>
      </w:pPr>
      <w:r w:rsidRPr="005C1DFC">
        <w:rPr>
          <w:color w:val="000000"/>
          <w:szCs w:val="26"/>
          <w:lang w:eastAsia="en-US"/>
        </w:rPr>
        <w:t>дату подачи заявления и личную подпись заявителя (представителя заявителя).</w:t>
      </w:r>
    </w:p>
    <w:p w:rsidR="000D746D" w:rsidRPr="005C1DFC" w:rsidRDefault="000D746D" w:rsidP="00843BE0">
      <w:pPr>
        <w:spacing w:after="5" w:line="248" w:lineRule="auto"/>
        <w:ind w:right="281"/>
        <w:jc w:val="both"/>
        <w:rPr>
          <w:color w:val="000000"/>
          <w:szCs w:val="26"/>
          <w:lang w:eastAsia="en-US"/>
        </w:rPr>
      </w:pPr>
      <w:r w:rsidRPr="005C1DFC">
        <w:rPr>
          <w:color w:val="000000"/>
          <w:szCs w:val="26"/>
          <w:lang w:eastAsia="en-US"/>
        </w:rPr>
        <w:t>8.4.1. К заявлению о проведении перезахоронения прилагаются следующие документы:</w:t>
      </w:r>
    </w:p>
    <w:p w:rsidR="000D746D" w:rsidRPr="005C1DFC" w:rsidRDefault="000D746D" w:rsidP="000D746D">
      <w:pPr>
        <w:numPr>
          <w:ilvl w:val="0"/>
          <w:numId w:val="16"/>
        </w:numPr>
        <w:spacing w:after="5" w:line="248" w:lineRule="auto"/>
        <w:ind w:right="281" w:firstLine="530"/>
        <w:jc w:val="both"/>
        <w:rPr>
          <w:color w:val="000000"/>
          <w:szCs w:val="26"/>
          <w:lang w:eastAsia="en-US"/>
        </w:rPr>
      </w:pPr>
      <w:proofErr w:type="gramStart"/>
      <w:r w:rsidRPr="005C1DFC">
        <w:rPr>
          <w:color w:val="000000"/>
          <w:szCs w:val="26"/>
          <w:lang w:eastAsia="en-US"/>
        </w:rPr>
        <w:t>копия документа, удостоверяющего личность заявителя (оригинал предъявляется заявителем (представителем заявителя);</w:t>
      </w:r>
      <w:proofErr w:type="gramEnd"/>
    </w:p>
    <w:p w:rsidR="000D746D" w:rsidRPr="005C1DFC" w:rsidRDefault="000D746D" w:rsidP="000D746D">
      <w:pPr>
        <w:numPr>
          <w:ilvl w:val="0"/>
          <w:numId w:val="16"/>
        </w:numPr>
        <w:spacing w:after="5" w:line="248" w:lineRule="auto"/>
        <w:ind w:right="281" w:firstLine="530"/>
        <w:jc w:val="both"/>
        <w:rPr>
          <w:color w:val="000000"/>
          <w:szCs w:val="26"/>
          <w:lang w:eastAsia="en-US"/>
        </w:rPr>
      </w:pPr>
      <w:r w:rsidRPr="005C1DFC">
        <w:rPr>
          <w:color w:val="000000"/>
          <w:szCs w:val="26"/>
          <w:lang w:eastAsia="en-US"/>
        </w:rPr>
        <w:t>копия документа о смерти по установленной форме, выдаваемого органом записи актов гражданского состояния (оригинал предъявляется заявителем (представителем заявителя);</w:t>
      </w:r>
    </w:p>
    <w:p w:rsidR="000D746D" w:rsidRPr="005C1DFC" w:rsidRDefault="000D746D" w:rsidP="00843BE0">
      <w:pPr>
        <w:numPr>
          <w:ilvl w:val="0"/>
          <w:numId w:val="16"/>
        </w:numPr>
        <w:spacing w:after="5" w:line="248" w:lineRule="auto"/>
        <w:ind w:left="0" w:right="281" w:firstLine="530"/>
        <w:jc w:val="both"/>
        <w:rPr>
          <w:color w:val="000000"/>
          <w:szCs w:val="26"/>
          <w:lang w:eastAsia="en-US"/>
        </w:rPr>
      </w:pPr>
      <w:proofErr w:type="gramStart"/>
      <w:r w:rsidRPr="005C1DFC">
        <w:rPr>
          <w:color w:val="000000"/>
          <w:szCs w:val="26"/>
          <w:lang w:eastAsia="en-US"/>
        </w:rPr>
        <w:t xml:space="preserve">копия разрешения на погребение тела (останков) в ином месте или копия документа, подтверждающего его (их) кремацию в ближайшее время после извлечения (оригинал этого документа предъявляется заявителем (представителем заявителя)); </w:t>
      </w:r>
      <w:r w:rsidRPr="005C1DFC">
        <w:rPr>
          <w:noProof/>
          <w:color w:val="000000"/>
          <w:szCs w:val="26"/>
        </w:rPr>
        <w:drawing>
          <wp:inline distT="0" distB="0" distL="0" distR="0" wp14:anchorId="2FA3B7CE" wp14:editId="36CF32DA">
            <wp:extent cx="47625" cy="1905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3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5C1DFC">
        <w:rPr>
          <w:color w:val="000000"/>
          <w:szCs w:val="26"/>
          <w:lang w:eastAsia="en-US"/>
        </w:rPr>
        <w:t xml:space="preserve"> заверенная собственноручно заявителем либо нотариально удостоверенная доверенность, уполномочивающая представителя представлять интересы заявителя при получении разрешения о проведении перезахоронения, если заявление от имени заявителя подается его представителем.</w:t>
      </w:r>
      <w:proofErr w:type="gramEnd"/>
    </w:p>
    <w:p w:rsidR="000D746D" w:rsidRPr="005C1DFC" w:rsidRDefault="000D746D" w:rsidP="000D746D">
      <w:pPr>
        <w:spacing w:after="5" w:line="248" w:lineRule="auto"/>
        <w:ind w:right="281"/>
        <w:jc w:val="both"/>
        <w:rPr>
          <w:color w:val="000000"/>
          <w:szCs w:val="26"/>
          <w:lang w:eastAsia="en-US"/>
        </w:rPr>
      </w:pPr>
      <w:r w:rsidRPr="005C1DFC">
        <w:rPr>
          <w:color w:val="000000"/>
          <w:szCs w:val="26"/>
          <w:lang w:eastAsia="en-US"/>
        </w:rPr>
        <w:t xml:space="preserve">8.4.2. Заявление рассматривается администрацией СП </w:t>
      </w:r>
      <w:r w:rsidR="00A33DCE" w:rsidRPr="005C1DFC">
        <w:rPr>
          <w:color w:val="000000"/>
          <w:szCs w:val="26"/>
          <w:lang w:eastAsia="en-US"/>
        </w:rPr>
        <w:t>«Октябрьский сельсовет»</w:t>
      </w:r>
      <w:r w:rsidRPr="005C1DFC">
        <w:rPr>
          <w:color w:val="000000"/>
          <w:szCs w:val="26"/>
          <w:lang w:eastAsia="en-US"/>
        </w:rPr>
        <w:t xml:space="preserve"> в течение 5 рабочих дней после подачи заявления.</w:t>
      </w:r>
    </w:p>
    <w:p w:rsidR="000D746D" w:rsidRPr="005C1DFC" w:rsidRDefault="000D746D" w:rsidP="000D746D">
      <w:pPr>
        <w:spacing w:after="5" w:line="248" w:lineRule="auto"/>
        <w:ind w:right="281"/>
        <w:jc w:val="both"/>
        <w:rPr>
          <w:color w:val="000000"/>
          <w:szCs w:val="26"/>
          <w:lang w:eastAsia="en-US"/>
        </w:rPr>
      </w:pPr>
      <w:r w:rsidRPr="005C1DFC">
        <w:rPr>
          <w:color w:val="000000"/>
          <w:szCs w:val="26"/>
          <w:lang w:eastAsia="en-US"/>
        </w:rPr>
        <w:t xml:space="preserve">Результатом рассмотрения заявления о перезахоронении является выдача разрешения на перезахоронение, оформляющееся постановлением администрации СП </w:t>
      </w:r>
      <w:r w:rsidR="00A33DCE" w:rsidRPr="005C1DFC">
        <w:rPr>
          <w:color w:val="000000"/>
          <w:szCs w:val="26"/>
          <w:lang w:eastAsia="en-US"/>
        </w:rPr>
        <w:t>«Октябрьский сельсовет»</w:t>
      </w:r>
    </w:p>
    <w:p w:rsidR="000D746D" w:rsidRPr="005C1DFC" w:rsidRDefault="000D746D" w:rsidP="000D746D">
      <w:pPr>
        <w:spacing w:after="5" w:line="248" w:lineRule="auto"/>
        <w:ind w:right="281"/>
        <w:jc w:val="both"/>
        <w:rPr>
          <w:color w:val="000000"/>
          <w:szCs w:val="26"/>
          <w:lang w:eastAsia="en-US"/>
        </w:rPr>
      </w:pPr>
      <w:r w:rsidRPr="005C1DFC">
        <w:rPr>
          <w:color w:val="000000"/>
          <w:szCs w:val="26"/>
          <w:lang w:eastAsia="en-US"/>
        </w:rPr>
        <w:t>Копия решения выдается заявителю (его представителю) по истечении 5 рабочих дней после его обращения.</w:t>
      </w:r>
    </w:p>
    <w:p w:rsidR="000D746D" w:rsidRPr="005C1DFC" w:rsidRDefault="000D746D" w:rsidP="000D746D">
      <w:pPr>
        <w:spacing w:after="5" w:line="248" w:lineRule="auto"/>
        <w:ind w:right="281"/>
        <w:jc w:val="both"/>
        <w:rPr>
          <w:color w:val="000000"/>
          <w:szCs w:val="26"/>
          <w:lang w:eastAsia="en-US"/>
        </w:rPr>
      </w:pPr>
      <w:r w:rsidRPr="005C1DFC">
        <w:rPr>
          <w:color w:val="000000"/>
          <w:szCs w:val="26"/>
          <w:lang w:eastAsia="en-US"/>
        </w:rPr>
        <w:t>8.4.3. Заявителю отказывается в разрешении на перезахоронение в случаях:</w:t>
      </w:r>
    </w:p>
    <w:p w:rsidR="000D746D" w:rsidRPr="005C1DFC" w:rsidRDefault="000D746D" w:rsidP="00843BE0">
      <w:pPr>
        <w:numPr>
          <w:ilvl w:val="0"/>
          <w:numId w:val="16"/>
        </w:numPr>
        <w:spacing w:after="5" w:line="248" w:lineRule="auto"/>
        <w:ind w:left="0" w:right="281" w:firstLine="623"/>
        <w:jc w:val="both"/>
        <w:rPr>
          <w:color w:val="000000"/>
          <w:szCs w:val="26"/>
          <w:lang w:eastAsia="en-US"/>
        </w:rPr>
      </w:pPr>
      <w:r w:rsidRPr="005C1DFC">
        <w:rPr>
          <w:color w:val="000000"/>
          <w:szCs w:val="26"/>
          <w:lang w:eastAsia="en-US"/>
        </w:rPr>
        <w:t xml:space="preserve">заявление подано иным, чем указано в пункте 8.1 настоящего Положения, лицом; </w:t>
      </w:r>
      <w:r w:rsidRPr="005C1DFC">
        <w:rPr>
          <w:noProof/>
          <w:color w:val="000000"/>
          <w:szCs w:val="26"/>
        </w:rPr>
        <w:drawing>
          <wp:inline distT="0" distB="0" distL="0" distR="0" wp14:anchorId="45DEA6F1" wp14:editId="09B74BEA">
            <wp:extent cx="47625" cy="190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3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5C1DFC">
        <w:rPr>
          <w:color w:val="000000"/>
          <w:szCs w:val="26"/>
          <w:lang w:eastAsia="en-US"/>
        </w:rPr>
        <w:t xml:space="preserve"> непредставления либо неполного представления заявителем (представителем заявителя) документов, предусмотренных пунктом 8.4.1 настоящего Положения;</w:t>
      </w:r>
    </w:p>
    <w:p w:rsidR="000D746D" w:rsidRPr="005C1DFC" w:rsidRDefault="000D746D" w:rsidP="00843BE0">
      <w:pPr>
        <w:numPr>
          <w:ilvl w:val="0"/>
          <w:numId w:val="16"/>
        </w:numPr>
        <w:spacing w:after="5" w:line="248" w:lineRule="auto"/>
        <w:ind w:left="0" w:right="281" w:firstLine="530"/>
        <w:jc w:val="both"/>
        <w:rPr>
          <w:color w:val="000000"/>
          <w:szCs w:val="26"/>
          <w:lang w:eastAsia="en-US"/>
        </w:rPr>
      </w:pPr>
      <w:r w:rsidRPr="005C1DFC">
        <w:rPr>
          <w:color w:val="000000"/>
          <w:szCs w:val="26"/>
          <w:lang w:eastAsia="en-US"/>
        </w:rPr>
        <w:lastRenderedPageBreak/>
        <w:t>при отсутствии перечисленных в пункте 8.2 настоящего Положения оснований для перезахоронения.</w:t>
      </w:r>
    </w:p>
    <w:p w:rsidR="000D746D" w:rsidRPr="005C1DFC" w:rsidRDefault="000D746D" w:rsidP="000D746D">
      <w:pPr>
        <w:spacing w:after="5" w:line="248" w:lineRule="auto"/>
        <w:ind w:right="281"/>
        <w:jc w:val="both"/>
        <w:rPr>
          <w:color w:val="000000"/>
          <w:szCs w:val="26"/>
          <w:lang w:eastAsia="en-US"/>
        </w:rPr>
      </w:pPr>
      <w:r w:rsidRPr="005C1DFC">
        <w:rPr>
          <w:color w:val="000000"/>
          <w:szCs w:val="26"/>
          <w:lang w:eastAsia="en-US"/>
        </w:rPr>
        <w:t>В иных случаях отказ заявителю (представителю заявителя) в разрешении на перезахоронение недопустим.</w:t>
      </w:r>
    </w:p>
    <w:p w:rsidR="000D746D" w:rsidRPr="005C1DFC" w:rsidRDefault="000D746D" w:rsidP="00843BE0">
      <w:pPr>
        <w:numPr>
          <w:ilvl w:val="1"/>
          <w:numId w:val="19"/>
        </w:numPr>
        <w:spacing w:after="5" w:line="248" w:lineRule="auto"/>
        <w:ind w:left="0" w:right="281"/>
        <w:jc w:val="both"/>
        <w:rPr>
          <w:color w:val="000000"/>
          <w:szCs w:val="26"/>
          <w:lang w:eastAsia="en-US"/>
        </w:rPr>
      </w:pPr>
      <w:r w:rsidRPr="005C1DFC">
        <w:rPr>
          <w:color w:val="000000"/>
          <w:szCs w:val="26"/>
          <w:lang w:eastAsia="en-US"/>
        </w:rPr>
        <w:t>В течение трех рабочих дней после проведения изъятия останков (урны с прахом) из захоронения в книгу регистрации захоронений вносится запись об этом, на основании чего заявителю (представителю заявителя) выдается справка об изъятии останков (урны с прахом) из захоронения.</w:t>
      </w:r>
    </w:p>
    <w:p w:rsidR="000D746D" w:rsidRPr="005C1DFC" w:rsidRDefault="000D746D" w:rsidP="00843BE0">
      <w:pPr>
        <w:numPr>
          <w:ilvl w:val="1"/>
          <w:numId w:val="19"/>
        </w:numPr>
        <w:spacing w:after="271" w:line="248" w:lineRule="auto"/>
        <w:ind w:left="0" w:right="281"/>
        <w:jc w:val="both"/>
        <w:rPr>
          <w:color w:val="000000"/>
          <w:szCs w:val="26"/>
          <w:lang w:eastAsia="en-US"/>
        </w:rPr>
      </w:pPr>
      <w:r w:rsidRPr="005C1DFC">
        <w:rPr>
          <w:color w:val="000000"/>
          <w:szCs w:val="26"/>
          <w:lang w:eastAsia="en-US"/>
        </w:rPr>
        <w:t>Перезахоронение останков умершего и изъятие урн с прахом производятся за счет средств лица, взявшего на себя обязанность произвести перезахоронение.</w:t>
      </w:r>
    </w:p>
    <w:p w:rsidR="000D746D" w:rsidRPr="005C1DFC" w:rsidRDefault="000D746D" w:rsidP="000D746D">
      <w:pPr>
        <w:spacing w:after="246" w:line="259" w:lineRule="auto"/>
        <w:ind w:right="281"/>
        <w:jc w:val="center"/>
        <w:rPr>
          <w:b/>
          <w:color w:val="000000"/>
          <w:szCs w:val="26"/>
          <w:lang w:val="en-US" w:eastAsia="en-US"/>
        </w:rPr>
      </w:pPr>
      <w:r w:rsidRPr="005C1DFC">
        <w:rPr>
          <w:b/>
          <w:color w:val="000000"/>
          <w:szCs w:val="26"/>
          <w:lang w:val="en-US" w:eastAsia="en-US"/>
        </w:rPr>
        <w:t xml:space="preserve">9. </w:t>
      </w:r>
      <w:proofErr w:type="spellStart"/>
      <w:r w:rsidRPr="005C1DFC">
        <w:rPr>
          <w:b/>
          <w:color w:val="000000"/>
          <w:szCs w:val="26"/>
          <w:lang w:val="en-US" w:eastAsia="en-US"/>
        </w:rPr>
        <w:t>Порядок</w:t>
      </w:r>
      <w:proofErr w:type="spellEnd"/>
      <w:r w:rsidRPr="005C1DFC">
        <w:rPr>
          <w:b/>
          <w:color w:val="000000"/>
          <w:szCs w:val="26"/>
          <w:lang w:val="en-US" w:eastAsia="en-US"/>
        </w:rPr>
        <w:t xml:space="preserve"> </w:t>
      </w:r>
      <w:proofErr w:type="spellStart"/>
      <w:r w:rsidRPr="005C1DFC">
        <w:rPr>
          <w:b/>
          <w:color w:val="000000"/>
          <w:szCs w:val="26"/>
          <w:lang w:val="en-US" w:eastAsia="en-US"/>
        </w:rPr>
        <w:t>проведения</w:t>
      </w:r>
      <w:proofErr w:type="spellEnd"/>
      <w:r w:rsidRPr="005C1DFC">
        <w:rPr>
          <w:b/>
          <w:color w:val="000000"/>
          <w:szCs w:val="26"/>
          <w:lang w:val="en-US" w:eastAsia="en-US"/>
        </w:rPr>
        <w:t xml:space="preserve"> </w:t>
      </w:r>
      <w:proofErr w:type="spellStart"/>
      <w:r w:rsidRPr="005C1DFC">
        <w:rPr>
          <w:b/>
          <w:color w:val="000000"/>
          <w:szCs w:val="26"/>
          <w:lang w:val="en-US" w:eastAsia="en-US"/>
        </w:rPr>
        <w:t>эксгумации</w:t>
      </w:r>
      <w:proofErr w:type="spellEnd"/>
    </w:p>
    <w:p w:rsidR="000D746D" w:rsidRPr="005C1DFC" w:rsidRDefault="000D746D" w:rsidP="00843BE0">
      <w:pPr>
        <w:numPr>
          <w:ilvl w:val="1"/>
          <w:numId w:val="18"/>
        </w:numPr>
        <w:spacing w:after="5" w:line="248" w:lineRule="auto"/>
        <w:ind w:left="0" w:right="281"/>
        <w:jc w:val="both"/>
        <w:rPr>
          <w:color w:val="000000"/>
          <w:szCs w:val="26"/>
          <w:lang w:eastAsia="en-US"/>
        </w:rPr>
      </w:pPr>
      <w:r w:rsidRPr="005C1DFC">
        <w:rPr>
          <w:color w:val="000000"/>
          <w:szCs w:val="26"/>
          <w:lang w:eastAsia="en-US"/>
        </w:rPr>
        <w:t>Эксгумация останков умершего и изъятие урн с прахом производится по заявлению ответственного за захоронение, а при отсутствии такового - по заявлению супруга либо близкого родственника умершего. Проведение эксгумации допускается при наличии разрешения на перезахоронение тела (останков) в ином месте или его (их) кремации в ближайшее время.</w:t>
      </w:r>
    </w:p>
    <w:p w:rsidR="000D746D" w:rsidRPr="005C1DFC" w:rsidRDefault="000D746D" w:rsidP="00843BE0">
      <w:pPr>
        <w:numPr>
          <w:ilvl w:val="1"/>
          <w:numId w:val="18"/>
        </w:numPr>
        <w:spacing w:after="5" w:line="248" w:lineRule="auto"/>
        <w:ind w:left="0" w:right="281"/>
        <w:jc w:val="both"/>
        <w:rPr>
          <w:color w:val="000000"/>
          <w:szCs w:val="26"/>
          <w:lang w:eastAsia="en-US"/>
        </w:rPr>
      </w:pPr>
      <w:r w:rsidRPr="005C1DFC">
        <w:rPr>
          <w:color w:val="000000"/>
          <w:szCs w:val="26"/>
          <w:lang w:eastAsia="en-US"/>
        </w:rPr>
        <w:t xml:space="preserve">Для получения разрешения о проведении эксгумации лицо, ответственное за захоронение, а при отсутствии такового - супруг либо близкий родственник умершего подает в администрацию СП </w:t>
      </w:r>
      <w:r w:rsidR="00A33DCE" w:rsidRPr="005C1DFC">
        <w:rPr>
          <w:color w:val="000000"/>
          <w:szCs w:val="26"/>
          <w:lang w:eastAsia="en-US"/>
        </w:rPr>
        <w:t>«Октябрьский сельсовет»</w:t>
      </w:r>
      <w:r w:rsidRPr="005C1DFC">
        <w:rPr>
          <w:color w:val="000000"/>
          <w:szCs w:val="26"/>
          <w:lang w:eastAsia="en-US"/>
        </w:rPr>
        <w:t xml:space="preserve"> письменное заявление о разрешении проведения эксгумации.</w:t>
      </w:r>
    </w:p>
    <w:p w:rsidR="000D746D" w:rsidRPr="005C1DFC" w:rsidRDefault="000D746D" w:rsidP="00843BE0">
      <w:pPr>
        <w:spacing w:after="5" w:line="248" w:lineRule="auto"/>
        <w:ind w:right="281"/>
        <w:jc w:val="both"/>
        <w:rPr>
          <w:color w:val="000000"/>
          <w:szCs w:val="26"/>
          <w:lang w:val="en-US" w:eastAsia="en-US"/>
        </w:rPr>
      </w:pPr>
      <w:proofErr w:type="spellStart"/>
      <w:r w:rsidRPr="005C1DFC">
        <w:rPr>
          <w:color w:val="000000"/>
          <w:szCs w:val="26"/>
          <w:lang w:val="en-US" w:eastAsia="en-US"/>
        </w:rPr>
        <w:t>Заявление</w:t>
      </w:r>
      <w:proofErr w:type="spellEnd"/>
      <w:r w:rsidRPr="005C1DFC">
        <w:rPr>
          <w:color w:val="000000"/>
          <w:szCs w:val="26"/>
          <w:lang w:val="en-US" w:eastAsia="en-US"/>
        </w:rPr>
        <w:t xml:space="preserve"> </w:t>
      </w:r>
      <w:proofErr w:type="spellStart"/>
      <w:r w:rsidRPr="005C1DFC">
        <w:rPr>
          <w:color w:val="000000"/>
          <w:szCs w:val="26"/>
          <w:lang w:val="en-US" w:eastAsia="en-US"/>
        </w:rPr>
        <w:t>должно</w:t>
      </w:r>
      <w:proofErr w:type="spellEnd"/>
      <w:r w:rsidRPr="005C1DFC">
        <w:rPr>
          <w:color w:val="000000"/>
          <w:szCs w:val="26"/>
          <w:lang w:val="en-US" w:eastAsia="en-US"/>
        </w:rPr>
        <w:t xml:space="preserve"> </w:t>
      </w:r>
      <w:proofErr w:type="spellStart"/>
      <w:r w:rsidRPr="005C1DFC">
        <w:rPr>
          <w:color w:val="000000"/>
          <w:szCs w:val="26"/>
          <w:lang w:val="en-US" w:eastAsia="en-US"/>
        </w:rPr>
        <w:t>содержать</w:t>
      </w:r>
      <w:proofErr w:type="spellEnd"/>
      <w:r w:rsidRPr="005C1DFC">
        <w:rPr>
          <w:color w:val="000000"/>
          <w:szCs w:val="26"/>
          <w:lang w:val="en-US" w:eastAsia="en-US"/>
        </w:rPr>
        <w:t>:</w:t>
      </w:r>
    </w:p>
    <w:p w:rsidR="000D746D" w:rsidRPr="005C1DFC" w:rsidRDefault="000D746D" w:rsidP="00843BE0">
      <w:pPr>
        <w:numPr>
          <w:ilvl w:val="0"/>
          <w:numId w:val="16"/>
        </w:numPr>
        <w:spacing w:after="5" w:line="248" w:lineRule="auto"/>
        <w:ind w:left="0" w:right="281"/>
        <w:jc w:val="both"/>
        <w:rPr>
          <w:color w:val="000000"/>
          <w:szCs w:val="26"/>
          <w:lang w:eastAsia="en-US"/>
        </w:rPr>
      </w:pPr>
      <w:proofErr w:type="gramStart"/>
      <w:r w:rsidRPr="005C1DFC">
        <w:rPr>
          <w:color w:val="000000"/>
          <w:szCs w:val="26"/>
          <w:lang w:eastAsia="en-US"/>
        </w:rPr>
        <w:t xml:space="preserve">наименование уполномоченного органа, в которое подается заявление, либо фамилию, имя, отчество (при наличии) и должность руководителя; </w:t>
      </w:r>
      <w:r w:rsidRPr="005C1DFC">
        <w:rPr>
          <w:noProof/>
          <w:color w:val="000000"/>
          <w:szCs w:val="26"/>
        </w:rPr>
        <w:drawing>
          <wp:inline distT="0" distB="0" distL="0" distR="0" wp14:anchorId="57E7F3BF" wp14:editId="787ED8E0">
            <wp:extent cx="47625" cy="190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7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5C1DFC">
        <w:rPr>
          <w:color w:val="000000"/>
          <w:szCs w:val="26"/>
          <w:lang w:eastAsia="en-US"/>
        </w:rPr>
        <w:t xml:space="preserve"> фамилию, имя, отчество (при наличии) заявителя (представителя заявителя), сведения о документе, удостоверяющем его личность (в части серии и номера такого документа, органа, его выдавшего, даты выдачи), адрес места жительства заявителя, его контактный телефон для связи;</w:t>
      </w:r>
      <w:proofErr w:type="gramEnd"/>
      <w:r w:rsidRPr="005C1DFC">
        <w:rPr>
          <w:color w:val="000000"/>
          <w:szCs w:val="26"/>
          <w:lang w:eastAsia="en-US"/>
        </w:rPr>
        <w:t xml:space="preserve"> </w:t>
      </w:r>
      <w:r w:rsidRPr="005C1DFC">
        <w:rPr>
          <w:noProof/>
          <w:color w:val="000000"/>
          <w:szCs w:val="26"/>
        </w:rPr>
        <w:drawing>
          <wp:inline distT="0" distB="0" distL="0" distR="0" wp14:anchorId="3552F832" wp14:editId="4B086284">
            <wp:extent cx="47625" cy="190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7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5C1DFC">
        <w:rPr>
          <w:color w:val="000000"/>
          <w:szCs w:val="26"/>
          <w:lang w:eastAsia="en-US"/>
        </w:rPr>
        <w:t xml:space="preserve"> фамилию, имя, отчество (при наличии) умершего, дату его смерти (если она известна);</w:t>
      </w:r>
    </w:p>
    <w:p w:rsidR="000D746D" w:rsidRPr="005C1DFC" w:rsidRDefault="000D746D" w:rsidP="00843BE0">
      <w:pPr>
        <w:numPr>
          <w:ilvl w:val="0"/>
          <w:numId w:val="16"/>
        </w:numPr>
        <w:spacing w:after="5" w:line="248" w:lineRule="auto"/>
        <w:ind w:left="0" w:right="281"/>
        <w:jc w:val="both"/>
        <w:rPr>
          <w:color w:val="000000"/>
          <w:szCs w:val="26"/>
          <w:lang w:eastAsia="en-US"/>
        </w:rPr>
      </w:pPr>
      <w:proofErr w:type="gramStart"/>
      <w:r w:rsidRPr="005C1DFC">
        <w:rPr>
          <w:color w:val="000000"/>
          <w:szCs w:val="26"/>
          <w:lang w:eastAsia="en-US"/>
        </w:rPr>
        <w:t>наименование (если имеется) и/или адрес места расположения (если имеется) общественного кладбища, на котором испрашивается разрешение провести эксгумацию, номер участка-квартала, на котором расположено место захоронения, размер места захоронения, на котором погребен умерший (урна с прахом), номер могилы (если присвоен), в которую погребен умерший (урна с прахом);</w:t>
      </w:r>
      <w:proofErr w:type="gramEnd"/>
    </w:p>
    <w:p w:rsidR="000D746D" w:rsidRPr="005C1DFC" w:rsidRDefault="000D746D" w:rsidP="00843BE0">
      <w:pPr>
        <w:numPr>
          <w:ilvl w:val="0"/>
          <w:numId w:val="16"/>
        </w:numPr>
        <w:spacing w:after="5" w:line="248" w:lineRule="auto"/>
        <w:ind w:left="0" w:right="281"/>
        <w:jc w:val="both"/>
        <w:rPr>
          <w:color w:val="000000"/>
          <w:szCs w:val="26"/>
          <w:lang w:eastAsia="en-US"/>
        </w:rPr>
      </w:pPr>
      <w:proofErr w:type="gramStart"/>
      <w:r w:rsidRPr="005C1DFC">
        <w:rPr>
          <w:color w:val="000000"/>
          <w:szCs w:val="26"/>
          <w:lang w:eastAsia="en-US"/>
        </w:rPr>
        <w:t>фамилию, имя, отчество (при наличии) ответственного за захоронение (за место для захоронения), из которого испрашивается перезахоронение;</w:t>
      </w:r>
      <w:proofErr w:type="gramEnd"/>
    </w:p>
    <w:p w:rsidR="000D746D" w:rsidRPr="005C1DFC" w:rsidRDefault="000D746D" w:rsidP="00843BE0">
      <w:pPr>
        <w:numPr>
          <w:ilvl w:val="0"/>
          <w:numId w:val="16"/>
        </w:numPr>
        <w:spacing w:after="9" w:line="251" w:lineRule="auto"/>
        <w:ind w:left="0" w:right="281"/>
        <w:jc w:val="both"/>
        <w:rPr>
          <w:color w:val="000000"/>
          <w:szCs w:val="26"/>
          <w:lang w:eastAsia="en-US"/>
        </w:rPr>
      </w:pPr>
      <w:r w:rsidRPr="005C1DFC">
        <w:rPr>
          <w:color w:val="000000"/>
          <w:szCs w:val="26"/>
          <w:lang w:eastAsia="en-US"/>
        </w:rPr>
        <w:t>дату подачи заявления и личную подпись заявителя (представителя заявителя).</w:t>
      </w:r>
    </w:p>
    <w:p w:rsidR="000D746D" w:rsidRPr="005C1DFC" w:rsidRDefault="000D746D" w:rsidP="00843BE0">
      <w:pPr>
        <w:spacing w:after="5" w:line="248" w:lineRule="auto"/>
        <w:ind w:right="281"/>
        <w:jc w:val="both"/>
        <w:rPr>
          <w:color w:val="000000"/>
          <w:szCs w:val="26"/>
          <w:lang w:eastAsia="en-US"/>
        </w:rPr>
      </w:pPr>
      <w:r w:rsidRPr="005C1DFC">
        <w:rPr>
          <w:color w:val="000000"/>
          <w:szCs w:val="26"/>
          <w:lang w:eastAsia="en-US"/>
        </w:rPr>
        <w:t>9.2.1. К заявлению о проведении эксгумации прилагаются следующие документы:</w:t>
      </w:r>
    </w:p>
    <w:p w:rsidR="000D746D" w:rsidRPr="005C1DFC" w:rsidRDefault="000D746D" w:rsidP="00A33DCE">
      <w:pPr>
        <w:numPr>
          <w:ilvl w:val="0"/>
          <w:numId w:val="16"/>
        </w:numPr>
        <w:spacing w:after="5" w:line="248" w:lineRule="auto"/>
        <w:ind w:left="0" w:right="281" w:firstLine="530"/>
        <w:jc w:val="both"/>
        <w:rPr>
          <w:color w:val="000000"/>
          <w:szCs w:val="26"/>
          <w:lang w:eastAsia="en-US"/>
        </w:rPr>
      </w:pPr>
      <w:proofErr w:type="gramStart"/>
      <w:r w:rsidRPr="005C1DFC">
        <w:rPr>
          <w:color w:val="000000"/>
          <w:szCs w:val="26"/>
          <w:lang w:eastAsia="en-US"/>
        </w:rPr>
        <w:t>копия документа, удостоверяющего личность заявителя (оригинал предъявляется заявителем (представителем заявителя);</w:t>
      </w:r>
      <w:r w:rsidRPr="005C1DFC">
        <w:rPr>
          <w:noProof/>
          <w:color w:val="000000"/>
          <w:szCs w:val="26"/>
        </w:rPr>
        <w:drawing>
          <wp:inline distT="0" distB="0" distL="0" distR="0" wp14:anchorId="1BB83F51" wp14:editId="0661C658">
            <wp:extent cx="9525" cy="95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roofErr w:type="gramEnd"/>
    </w:p>
    <w:p w:rsidR="000D746D" w:rsidRPr="005C1DFC" w:rsidRDefault="000D746D" w:rsidP="000D746D">
      <w:pPr>
        <w:numPr>
          <w:ilvl w:val="0"/>
          <w:numId w:val="16"/>
        </w:numPr>
        <w:spacing w:after="5" w:line="248" w:lineRule="auto"/>
        <w:ind w:right="281" w:firstLine="530"/>
        <w:jc w:val="both"/>
        <w:rPr>
          <w:color w:val="000000"/>
          <w:szCs w:val="26"/>
          <w:lang w:eastAsia="en-US"/>
        </w:rPr>
      </w:pPr>
      <w:r w:rsidRPr="005C1DFC">
        <w:rPr>
          <w:color w:val="000000"/>
          <w:szCs w:val="26"/>
          <w:lang w:eastAsia="en-US"/>
        </w:rPr>
        <w:t>копия документа о смерти по установленной форме, выдаваемого органом записи актов гражданского состояния (оригинал предъявляется заявителем (представителем заявителя);</w:t>
      </w:r>
    </w:p>
    <w:p w:rsidR="000D746D" w:rsidRPr="005C1DFC" w:rsidRDefault="000D746D" w:rsidP="00A33DCE">
      <w:pPr>
        <w:numPr>
          <w:ilvl w:val="0"/>
          <w:numId w:val="16"/>
        </w:numPr>
        <w:spacing w:after="30" w:line="242" w:lineRule="auto"/>
        <w:ind w:left="0" w:right="281" w:firstLine="623"/>
        <w:jc w:val="both"/>
        <w:rPr>
          <w:color w:val="000000"/>
          <w:szCs w:val="26"/>
          <w:lang w:eastAsia="en-US"/>
        </w:rPr>
      </w:pPr>
      <w:proofErr w:type="gramStart"/>
      <w:r w:rsidRPr="005C1DFC">
        <w:rPr>
          <w:color w:val="000000"/>
          <w:szCs w:val="26"/>
          <w:lang w:eastAsia="en-US"/>
        </w:rPr>
        <w:t xml:space="preserve">копия разрешения на перезахоронение тела (останков) в ином месте или копия документа, подтверждающего его (их) кремацию в ближайшее время после извлечения (оригинал этого документа предъявляется заявителем (представителем заявителя); </w:t>
      </w:r>
      <w:r w:rsidRPr="005C1DFC">
        <w:rPr>
          <w:noProof/>
          <w:color w:val="000000"/>
          <w:szCs w:val="26"/>
        </w:rPr>
        <w:drawing>
          <wp:inline distT="0" distB="0" distL="0" distR="0" wp14:anchorId="7002CF1E" wp14:editId="36D0B819">
            <wp:extent cx="47625" cy="190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8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5C1DFC">
        <w:rPr>
          <w:color w:val="000000"/>
          <w:szCs w:val="26"/>
          <w:lang w:eastAsia="en-US"/>
        </w:rPr>
        <w:t xml:space="preserve"> заверенная собственноручно заявителем либо нотариально удостоверенная доверенность, уполномочивающая представителя представлять интересы заявителя при получении разрешения о проведении перезахоронения,</w:t>
      </w:r>
      <w:r w:rsidRPr="005C1DFC">
        <w:rPr>
          <w:color w:val="000000"/>
          <w:szCs w:val="26"/>
          <w:lang w:eastAsia="en-US"/>
        </w:rPr>
        <w:tab/>
        <w:t xml:space="preserve">если заявление от имени заявителя подается его </w:t>
      </w:r>
      <w:r w:rsidRPr="005C1DFC">
        <w:rPr>
          <w:color w:val="000000"/>
          <w:szCs w:val="26"/>
          <w:lang w:eastAsia="en-US"/>
        </w:rPr>
        <w:lastRenderedPageBreak/>
        <w:t>представителем;</w:t>
      </w:r>
      <w:proofErr w:type="gramEnd"/>
      <w:r w:rsidRPr="005C1DFC">
        <w:rPr>
          <w:color w:val="000000"/>
          <w:szCs w:val="26"/>
          <w:lang w:eastAsia="en-US"/>
        </w:rPr>
        <w:t xml:space="preserve"> </w:t>
      </w:r>
      <w:r w:rsidRPr="005C1DFC">
        <w:rPr>
          <w:noProof/>
          <w:color w:val="000000"/>
          <w:szCs w:val="26"/>
        </w:rPr>
        <w:drawing>
          <wp:inline distT="0" distB="0" distL="0" distR="0" wp14:anchorId="003356DA" wp14:editId="4C978C69">
            <wp:extent cx="47625" cy="190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8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5C1DFC">
        <w:rPr>
          <w:color w:val="000000"/>
          <w:szCs w:val="26"/>
          <w:lang w:eastAsia="en-US"/>
        </w:rPr>
        <w:t xml:space="preserve"> разрешение санитарно-эпидемиологической службы на эксгумацию и транспортировку покойного, свидетельствующее об отсутствии инфекционных заболеваний; </w:t>
      </w:r>
      <w:r w:rsidRPr="005C1DFC">
        <w:rPr>
          <w:noProof/>
          <w:color w:val="000000"/>
          <w:szCs w:val="26"/>
        </w:rPr>
        <w:drawing>
          <wp:inline distT="0" distB="0" distL="0" distR="0" wp14:anchorId="6CF28038" wp14:editId="2E2DD809">
            <wp:extent cx="38100" cy="190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8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r w:rsidRPr="005C1DFC">
        <w:rPr>
          <w:color w:val="000000"/>
          <w:szCs w:val="26"/>
          <w:lang w:eastAsia="en-US"/>
        </w:rPr>
        <w:tab/>
        <w:t>разрешение правоохранительных органов (полиция, прокуратура), свидетельствующее о том, что смерть человека не была связана с уголовно наказуемыми действиями.</w:t>
      </w:r>
    </w:p>
    <w:p w:rsidR="000D746D" w:rsidRPr="005C1DFC" w:rsidRDefault="000D746D" w:rsidP="00A33DCE">
      <w:pPr>
        <w:numPr>
          <w:ilvl w:val="2"/>
          <w:numId w:val="25"/>
        </w:numPr>
        <w:spacing w:after="30" w:line="248" w:lineRule="auto"/>
        <w:ind w:left="0" w:right="281" w:firstLine="0"/>
        <w:jc w:val="both"/>
        <w:rPr>
          <w:color w:val="000000"/>
          <w:szCs w:val="26"/>
          <w:lang w:eastAsia="en-US"/>
        </w:rPr>
      </w:pPr>
      <w:r w:rsidRPr="005C1DFC">
        <w:rPr>
          <w:color w:val="000000"/>
          <w:szCs w:val="26"/>
          <w:lang w:eastAsia="en-US"/>
        </w:rPr>
        <w:t xml:space="preserve">Заявление рассматривается администрацией СП </w:t>
      </w:r>
      <w:r w:rsidR="00A33DCE" w:rsidRPr="005C1DFC">
        <w:rPr>
          <w:color w:val="000000"/>
          <w:szCs w:val="26"/>
          <w:lang w:eastAsia="en-US"/>
        </w:rPr>
        <w:t>«Октябрьский сельсовет»</w:t>
      </w:r>
      <w:r w:rsidRPr="005C1DFC">
        <w:rPr>
          <w:color w:val="000000"/>
          <w:szCs w:val="26"/>
          <w:lang w:eastAsia="en-US"/>
        </w:rPr>
        <w:t xml:space="preserve"> в течение 30 рабочих дней после подачи заявления.</w:t>
      </w:r>
    </w:p>
    <w:p w:rsidR="000D746D" w:rsidRPr="005C1DFC" w:rsidRDefault="000D746D" w:rsidP="00A33DCE">
      <w:pPr>
        <w:numPr>
          <w:ilvl w:val="2"/>
          <w:numId w:val="26"/>
        </w:numPr>
        <w:spacing w:after="5" w:line="248" w:lineRule="auto"/>
        <w:ind w:left="0" w:right="281" w:firstLine="0"/>
        <w:jc w:val="both"/>
        <w:rPr>
          <w:color w:val="000000"/>
          <w:szCs w:val="26"/>
          <w:lang w:eastAsia="en-US"/>
        </w:rPr>
      </w:pPr>
      <w:r w:rsidRPr="005C1DFC">
        <w:rPr>
          <w:color w:val="000000"/>
          <w:szCs w:val="26"/>
          <w:lang w:eastAsia="en-US"/>
        </w:rPr>
        <w:t>Заявителю отказывается в разрешении на эксгумацию в случаях:</w:t>
      </w:r>
    </w:p>
    <w:p w:rsidR="000D746D" w:rsidRPr="005C1DFC" w:rsidRDefault="00A33DCE" w:rsidP="00A33DCE">
      <w:pPr>
        <w:numPr>
          <w:ilvl w:val="0"/>
          <w:numId w:val="16"/>
        </w:numPr>
        <w:spacing w:after="34" w:line="248" w:lineRule="auto"/>
        <w:ind w:left="0" w:right="281"/>
        <w:jc w:val="both"/>
        <w:rPr>
          <w:color w:val="000000"/>
          <w:szCs w:val="26"/>
          <w:lang w:eastAsia="en-US"/>
        </w:rPr>
      </w:pPr>
      <w:r w:rsidRPr="005C1DFC">
        <w:rPr>
          <w:color w:val="000000"/>
          <w:szCs w:val="26"/>
          <w:lang w:eastAsia="en-US"/>
        </w:rPr>
        <w:t>заявление подано ины</w:t>
      </w:r>
      <w:r w:rsidR="000D746D" w:rsidRPr="005C1DFC">
        <w:rPr>
          <w:color w:val="000000"/>
          <w:szCs w:val="26"/>
          <w:lang w:eastAsia="en-US"/>
        </w:rPr>
        <w:t xml:space="preserve">м, чем указано в пункте 9.1 настоящего Положения, лицом; </w:t>
      </w:r>
      <w:r w:rsidR="000D746D" w:rsidRPr="005C1DFC">
        <w:rPr>
          <w:noProof/>
          <w:color w:val="000000"/>
          <w:szCs w:val="26"/>
        </w:rPr>
        <w:drawing>
          <wp:inline distT="0" distB="0" distL="0" distR="0" wp14:anchorId="2FC59621" wp14:editId="4A1D470E">
            <wp:extent cx="47625" cy="190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8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000D746D" w:rsidRPr="005C1DFC">
        <w:rPr>
          <w:color w:val="000000"/>
          <w:szCs w:val="26"/>
          <w:lang w:eastAsia="en-US"/>
        </w:rPr>
        <w:t xml:space="preserve"> непредставления либо неполного представления заявителем (представителем заявителя) документов, предусмотренных пунктом 9.2.1 настоящего Положения.</w:t>
      </w:r>
    </w:p>
    <w:p w:rsidR="000D746D" w:rsidRPr="005C1DFC" w:rsidRDefault="000D746D" w:rsidP="000D746D">
      <w:pPr>
        <w:spacing w:after="5" w:line="248" w:lineRule="auto"/>
        <w:ind w:right="281"/>
        <w:jc w:val="both"/>
        <w:rPr>
          <w:color w:val="000000"/>
          <w:szCs w:val="26"/>
          <w:lang w:eastAsia="en-US"/>
        </w:rPr>
      </w:pPr>
      <w:r w:rsidRPr="005C1DFC">
        <w:rPr>
          <w:color w:val="000000"/>
          <w:szCs w:val="26"/>
          <w:lang w:eastAsia="en-US"/>
        </w:rPr>
        <w:t>В иных случаях отказ заявителю (представителю заявителя) в разрешении на эксгумацию недопустим.</w:t>
      </w:r>
    </w:p>
    <w:p w:rsidR="000D746D" w:rsidRPr="005C1DFC" w:rsidRDefault="000D746D" w:rsidP="000D746D">
      <w:pPr>
        <w:spacing w:after="268" w:line="248" w:lineRule="auto"/>
        <w:ind w:right="281"/>
        <w:jc w:val="both"/>
        <w:rPr>
          <w:color w:val="000000"/>
          <w:szCs w:val="26"/>
          <w:lang w:eastAsia="en-US"/>
        </w:rPr>
      </w:pPr>
      <w:r w:rsidRPr="005C1DFC">
        <w:rPr>
          <w:color w:val="000000"/>
          <w:szCs w:val="26"/>
          <w:lang w:eastAsia="en-US"/>
        </w:rPr>
        <w:t>9.3. В течение трех рабочих дней после проведения эксгумации останков (урны с прахом) из захоронения в книгу регистрации захоронений вносится запись об этом, на основании чего заявителю (представителю заявителя) выдается справка об изъятии останков (урны с прахом) из захоронения.</w:t>
      </w:r>
    </w:p>
    <w:p w:rsidR="000D746D" w:rsidRPr="005C1DFC" w:rsidRDefault="000D746D" w:rsidP="000D746D">
      <w:pPr>
        <w:spacing w:after="222" w:line="259" w:lineRule="auto"/>
        <w:ind w:right="281"/>
        <w:jc w:val="center"/>
        <w:rPr>
          <w:b/>
          <w:color w:val="000000"/>
          <w:szCs w:val="26"/>
          <w:lang w:eastAsia="en-US"/>
        </w:rPr>
      </w:pPr>
      <w:r w:rsidRPr="005C1DFC">
        <w:rPr>
          <w:b/>
          <w:color w:val="000000"/>
          <w:szCs w:val="26"/>
          <w:lang w:eastAsia="en-US"/>
        </w:rPr>
        <w:t>10. Порядок перерегистрации захоронений на других лиц и оформление удостоверений о захоронении</w:t>
      </w:r>
    </w:p>
    <w:p w:rsidR="000D746D" w:rsidRPr="005C1DFC" w:rsidRDefault="000D746D" w:rsidP="000D746D">
      <w:pPr>
        <w:spacing w:after="5" w:line="248" w:lineRule="auto"/>
        <w:ind w:right="281"/>
        <w:jc w:val="both"/>
        <w:rPr>
          <w:color w:val="000000"/>
          <w:szCs w:val="26"/>
          <w:lang w:eastAsia="en-US"/>
        </w:rPr>
      </w:pPr>
      <w:r w:rsidRPr="005C1DFC">
        <w:rPr>
          <w:color w:val="000000"/>
          <w:szCs w:val="26"/>
          <w:lang w:eastAsia="en-US"/>
        </w:rPr>
        <w:t xml:space="preserve">10.1. В случае смерти лица, ответственного за захоронение, перерегистрация захоронений на других лиц и оформление удостоверений о захоронении производятся по письменному заявлению граждан на лиц, имеющих родственную связь с </w:t>
      </w:r>
      <w:proofErr w:type="gramStart"/>
      <w:r w:rsidRPr="005C1DFC">
        <w:rPr>
          <w:color w:val="000000"/>
          <w:szCs w:val="26"/>
          <w:lang w:eastAsia="en-US"/>
        </w:rPr>
        <w:t>захороненными</w:t>
      </w:r>
      <w:proofErr w:type="gramEnd"/>
      <w:r w:rsidRPr="005C1DFC">
        <w:rPr>
          <w:color w:val="000000"/>
          <w:szCs w:val="26"/>
          <w:lang w:eastAsia="en-US"/>
        </w:rPr>
        <w:t>.</w:t>
      </w:r>
    </w:p>
    <w:p w:rsidR="000D746D" w:rsidRPr="005C1DFC" w:rsidRDefault="000D746D" w:rsidP="000D746D">
      <w:pPr>
        <w:spacing w:after="5" w:line="248" w:lineRule="auto"/>
        <w:ind w:right="281"/>
        <w:jc w:val="both"/>
        <w:rPr>
          <w:color w:val="000000"/>
          <w:szCs w:val="26"/>
          <w:lang w:eastAsia="en-US"/>
        </w:rPr>
      </w:pPr>
      <w:r w:rsidRPr="005C1DFC">
        <w:rPr>
          <w:noProof/>
          <w:color w:val="000000"/>
          <w:szCs w:val="26"/>
        </w:rPr>
        <w:drawing>
          <wp:inline distT="0" distB="0" distL="0" distR="0" wp14:anchorId="603BC079" wp14:editId="6F53BA5F">
            <wp:extent cx="9525" cy="9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C1DFC">
        <w:rPr>
          <w:color w:val="000000"/>
          <w:szCs w:val="26"/>
          <w:lang w:eastAsia="en-US"/>
        </w:rPr>
        <w:t xml:space="preserve">10.1.1. </w:t>
      </w:r>
      <w:proofErr w:type="gramStart"/>
      <w:r w:rsidRPr="005C1DFC">
        <w:rPr>
          <w:color w:val="000000"/>
          <w:szCs w:val="26"/>
          <w:lang w:eastAsia="en-US"/>
        </w:rPr>
        <w:t>В первую очередь имеют право перерегистрировать захоронение и оформить удостоверение о захоронении близкие родственники захороненного, указанные в пункте 2.1 настоящего Положения.</w:t>
      </w:r>
      <w:proofErr w:type="gramEnd"/>
    </w:p>
    <w:p w:rsidR="000D746D" w:rsidRPr="005C1DFC" w:rsidRDefault="000D746D" w:rsidP="000D746D">
      <w:pPr>
        <w:spacing w:after="5" w:line="248" w:lineRule="auto"/>
        <w:ind w:right="281"/>
        <w:jc w:val="both"/>
        <w:rPr>
          <w:color w:val="000000"/>
          <w:szCs w:val="26"/>
          <w:lang w:eastAsia="en-US"/>
        </w:rPr>
      </w:pPr>
      <w:r w:rsidRPr="005C1DFC">
        <w:rPr>
          <w:color w:val="000000"/>
          <w:szCs w:val="26"/>
          <w:lang w:eastAsia="en-US"/>
        </w:rPr>
        <w:t>В случае отсутствия родственников первой очереди либо их письменного отказа от осуществления перерегистрации захоронения на их имя перерегистрация захоронения производится на следующие лица:</w:t>
      </w:r>
    </w:p>
    <w:p w:rsidR="000D746D" w:rsidRPr="005C1DFC" w:rsidRDefault="000D746D" w:rsidP="000D746D">
      <w:pPr>
        <w:spacing w:after="5" w:line="248" w:lineRule="auto"/>
        <w:ind w:right="281"/>
        <w:jc w:val="both"/>
        <w:rPr>
          <w:color w:val="000000"/>
          <w:szCs w:val="26"/>
          <w:lang w:eastAsia="en-US"/>
        </w:rPr>
      </w:pPr>
      <w:r w:rsidRPr="005C1DFC">
        <w:rPr>
          <w:color w:val="000000"/>
          <w:szCs w:val="26"/>
          <w:lang w:eastAsia="en-US"/>
        </w:rPr>
        <w:t xml:space="preserve">10.1.2. </w:t>
      </w:r>
      <w:proofErr w:type="gramStart"/>
      <w:r w:rsidRPr="005C1DFC">
        <w:rPr>
          <w:color w:val="000000"/>
          <w:szCs w:val="26"/>
          <w:lang w:eastAsia="en-US"/>
        </w:rPr>
        <w:t>Во вторую очередь имеют право перерегистрировать захоронение и оформить удостоверение о захоронении законные представители захороненного, указанные в пункте 2.3 настоящего Положения.</w:t>
      </w:r>
      <w:proofErr w:type="gramEnd"/>
    </w:p>
    <w:p w:rsidR="000D746D" w:rsidRPr="005C1DFC" w:rsidRDefault="000D746D" w:rsidP="000D746D">
      <w:pPr>
        <w:spacing w:after="5" w:line="248" w:lineRule="auto"/>
        <w:ind w:right="281"/>
        <w:jc w:val="both"/>
        <w:rPr>
          <w:color w:val="000000"/>
          <w:szCs w:val="26"/>
          <w:lang w:eastAsia="en-US"/>
        </w:rPr>
      </w:pPr>
      <w:r w:rsidRPr="005C1DFC">
        <w:rPr>
          <w:color w:val="000000"/>
          <w:szCs w:val="26"/>
          <w:lang w:eastAsia="en-US"/>
        </w:rPr>
        <w:t>В случае отсутствия родственников первой, второй очереди либо их письменного отказа от осуществления перерегистрации захоронения на их имя перерегистрация захоронения производится на следующие лица:</w:t>
      </w:r>
    </w:p>
    <w:p w:rsidR="000D746D" w:rsidRPr="005C1DFC" w:rsidRDefault="000D746D" w:rsidP="000D746D">
      <w:pPr>
        <w:spacing w:after="5" w:line="248" w:lineRule="auto"/>
        <w:ind w:right="281"/>
        <w:jc w:val="both"/>
        <w:rPr>
          <w:color w:val="000000"/>
          <w:szCs w:val="26"/>
          <w:lang w:eastAsia="en-US"/>
        </w:rPr>
      </w:pPr>
      <w:r w:rsidRPr="005C1DFC">
        <w:rPr>
          <w:color w:val="000000"/>
          <w:szCs w:val="26"/>
          <w:lang w:eastAsia="en-US"/>
        </w:rPr>
        <w:t xml:space="preserve">10.1.3. </w:t>
      </w:r>
      <w:proofErr w:type="gramStart"/>
      <w:r w:rsidRPr="005C1DFC">
        <w:rPr>
          <w:color w:val="000000"/>
          <w:szCs w:val="26"/>
          <w:lang w:eastAsia="en-US"/>
        </w:rPr>
        <w:t xml:space="preserve">В третью очередь имеют право перерегистрировать захоронение и оформить удостоверение о захоронении иные родственники захороненного, указанные в пункте 2.3 </w:t>
      </w:r>
      <w:r w:rsidRPr="005C1DFC">
        <w:rPr>
          <w:noProof/>
          <w:color w:val="000000"/>
          <w:szCs w:val="26"/>
        </w:rPr>
        <w:drawing>
          <wp:inline distT="0" distB="0" distL="0" distR="0" wp14:anchorId="7A21B53C" wp14:editId="7A32C032">
            <wp:extent cx="9525" cy="9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C1DFC">
        <w:rPr>
          <w:color w:val="000000"/>
          <w:szCs w:val="26"/>
          <w:lang w:eastAsia="en-US"/>
        </w:rPr>
        <w:t>настоящего Положения.</w:t>
      </w:r>
      <w:proofErr w:type="gramEnd"/>
    </w:p>
    <w:p w:rsidR="000D746D" w:rsidRPr="005C1DFC" w:rsidRDefault="000D746D" w:rsidP="000D746D">
      <w:pPr>
        <w:spacing w:after="5" w:line="248" w:lineRule="auto"/>
        <w:ind w:right="281"/>
        <w:jc w:val="both"/>
        <w:rPr>
          <w:color w:val="000000"/>
          <w:szCs w:val="26"/>
          <w:lang w:eastAsia="en-US"/>
        </w:rPr>
      </w:pPr>
      <w:r w:rsidRPr="005C1DFC">
        <w:rPr>
          <w:color w:val="000000"/>
          <w:szCs w:val="26"/>
          <w:lang w:eastAsia="en-US"/>
        </w:rPr>
        <w:t>10.2. Для перерегистрации захоронения на другое лицо и оформления удостоверения о захоронении лицо, указанное в пункте 10.1 настоящего Порядка, или его представитель подает в администрацию СП «» (далее - уполномоченный орган), письменное заявление.</w:t>
      </w:r>
    </w:p>
    <w:p w:rsidR="000D746D" w:rsidRPr="005C1DFC" w:rsidRDefault="000D746D" w:rsidP="000D746D">
      <w:pPr>
        <w:spacing w:after="39" w:line="248" w:lineRule="auto"/>
        <w:ind w:right="281"/>
        <w:jc w:val="both"/>
        <w:rPr>
          <w:color w:val="000000"/>
          <w:szCs w:val="26"/>
          <w:lang w:eastAsia="en-US"/>
        </w:rPr>
      </w:pPr>
      <w:r w:rsidRPr="005C1DFC">
        <w:rPr>
          <w:color w:val="000000"/>
          <w:szCs w:val="26"/>
          <w:lang w:eastAsia="en-US"/>
        </w:rPr>
        <w:t>Заявление должно содержать:</w:t>
      </w:r>
    </w:p>
    <w:p w:rsidR="000D746D" w:rsidRPr="005C1DFC" w:rsidRDefault="000D746D" w:rsidP="00843BE0">
      <w:pPr>
        <w:numPr>
          <w:ilvl w:val="0"/>
          <w:numId w:val="16"/>
        </w:numPr>
        <w:spacing w:after="5" w:line="248" w:lineRule="auto"/>
        <w:ind w:left="0" w:right="281" w:firstLine="530"/>
        <w:jc w:val="both"/>
        <w:rPr>
          <w:color w:val="000000"/>
          <w:szCs w:val="26"/>
          <w:lang w:eastAsia="en-US"/>
        </w:rPr>
      </w:pPr>
      <w:proofErr w:type="gramStart"/>
      <w:r w:rsidRPr="005C1DFC">
        <w:rPr>
          <w:color w:val="000000"/>
          <w:szCs w:val="26"/>
          <w:lang w:eastAsia="en-US"/>
        </w:rPr>
        <w:t xml:space="preserve">наименование уполномоченного органа, в которое подается заявление, либо фамилию, имя, отчество (при наличии) и должность руководителя; </w:t>
      </w:r>
      <w:r w:rsidRPr="005C1DFC">
        <w:rPr>
          <w:noProof/>
          <w:color w:val="000000"/>
          <w:szCs w:val="26"/>
        </w:rPr>
        <w:drawing>
          <wp:inline distT="0" distB="0" distL="0" distR="0" wp14:anchorId="080432AE" wp14:editId="24190212">
            <wp:extent cx="47625" cy="190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1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5C1DFC">
        <w:rPr>
          <w:color w:val="000000"/>
          <w:szCs w:val="26"/>
          <w:lang w:eastAsia="en-US"/>
        </w:rPr>
        <w:t xml:space="preserve"> фамилию, имя, отчество (при наличии) заявителя, сведения о документе, удостоверяющем его личность (серия и номер, орган, его выдавший, дата выдачи), адрес места жительства заявителя, его контактный телефон для связи, а также лица, на имя которого вносится изменения в удостоверение;</w:t>
      </w:r>
      <w:proofErr w:type="gramEnd"/>
    </w:p>
    <w:p w:rsidR="000D746D" w:rsidRPr="005C1DFC" w:rsidRDefault="000D746D" w:rsidP="00843BE0">
      <w:pPr>
        <w:numPr>
          <w:ilvl w:val="0"/>
          <w:numId w:val="16"/>
        </w:numPr>
        <w:spacing w:after="9" w:line="251" w:lineRule="auto"/>
        <w:ind w:left="0" w:right="281" w:firstLine="530"/>
        <w:jc w:val="both"/>
        <w:rPr>
          <w:color w:val="000000"/>
          <w:szCs w:val="26"/>
          <w:lang w:eastAsia="en-US"/>
        </w:rPr>
      </w:pPr>
      <w:r w:rsidRPr="005C1DFC">
        <w:rPr>
          <w:color w:val="000000"/>
          <w:szCs w:val="26"/>
          <w:lang w:eastAsia="en-US"/>
        </w:rPr>
        <w:lastRenderedPageBreak/>
        <w:t>дату подачи заявления и личную подпись заявителя (представителя заявителя).</w:t>
      </w:r>
    </w:p>
    <w:p w:rsidR="000D746D" w:rsidRPr="005C1DFC" w:rsidRDefault="000D746D" w:rsidP="000D746D">
      <w:pPr>
        <w:spacing w:after="5" w:line="248" w:lineRule="auto"/>
        <w:ind w:right="281"/>
        <w:jc w:val="both"/>
        <w:rPr>
          <w:color w:val="000000"/>
          <w:szCs w:val="26"/>
          <w:lang w:eastAsia="en-US"/>
        </w:rPr>
      </w:pPr>
      <w:r w:rsidRPr="005C1DFC">
        <w:rPr>
          <w:color w:val="000000"/>
          <w:szCs w:val="26"/>
          <w:lang w:eastAsia="en-US"/>
        </w:rPr>
        <w:t>10.2.1. К заявлению о перерегистрации захоронений на другое лицо и оформлении удостоверения о захоронении прилагаются следующие документы:</w:t>
      </w:r>
    </w:p>
    <w:p w:rsidR="000D746D" w:rsidRPr="005C1DFC" w:rsidRDefault="000D746D" w:rsidP="00843BE0">
      <w:pPr>
        <w:numPr>
          <w:ilvl w:val="0"/>
          <w:numId w:val="16"/>
        </w:numPr>
        <w:spacing w:after="5" w:line="248" w:lineRule="auto"/>
        <w:ind w:left="0" w:right="281" w:firstLine="530"/>
        <w:jc w:val="both"/>
        <w:rPr>
          <w:color w:val="000000"/>
          <w:szCs w:val="26"/>
          <w:lang w:eastAsia="en-US"/>
        </w:rPr>
      </w:pPr>
      <w:r w:rsidRPr="005C1DFC">
        <w:rPr>
          <w:color w:val="000000"/>
          <w:szCs w:val="26"/>
          <w:lang w:eastAsia="en-US"/>
        </w:rPr>
        <w:t>копия паспорта или иного документа, удостоверяющего личность заявителя, а также копия паспорта или иного документа лица, на имя которого вносятся изменения в удостоверение, с приложением подлинника для сверки;</w:t>
      </w:r>
    </w:p>
    <w:p w:rsidR="000D746D" w:rsidRPr="005C1DFC" w:rsidRDefault="000D746D" w:rsidP="00843BE0">
      <w:pPr>
        <w:numPr>
          <w:ilvl w:val="0"/>
          <w:numId w:val="16"/>
        </w:numPr>
        <w:spacing w:after="5" w:line="248" w:lineRule="auto"/>
        <w:ind w:left="0" w:right="281" w:firstLine="530"/>
        <w:jc w:val="both"/>
        <w:rPr>
          <w:color w:val="000000"/>
          <w:szCs w:val="26"/>
          <w:lang w:eastAsia="en-US"/>
        </w:rPr>
      </w:pPr>
      <w:r w:rsidRPr="005C1DFC">
        <w:rPr>
          <w:color w:val="000000"/>
          <w:szCs w:val="26"/>
          <w:lang w:eastAsia="en-US"/>
        </w:rPr>
        <w:t>удостоверение о захоронении, а в случае его отсутствия - наличие сведений в книге регистрации захоронений;</w:t>
      </w:r>
    </w:p>
    <w:p w:rsidR="000D746D" w:rsidRPr="005C1DFC" w:rsidRDefault="000D746D" w:rsidP="00843BE0">
      <w:pPr>
        <w:numPr>
          <w:ilvl w:val="0"/>
          <w:numId w:val="16"/>
        </w:numPr>
        <w:spacing w:after="29" w:line="248" w:lineRule="auto"/>
        <w:ind w:left="0" w:right="281" w:firstLine="530"/>
        <w:jc w:val="both"/>
        <w:rPr>
          <w:color w:val="000000"/>
          <w:szCs w:val="26"/>
          <w:lang w:eastAsia="en-US"/>
        </w:rPr>
      </w:pPr>
      <w:r w:rsidRPr="005C1DFC">
        <w:rPr>
          <w:color w:val="000000"/>
          <w:szCs w:val="26"/>
          <w:lang w:eastAsia="en-US"/>
        </w:rPr>
        <w:t xml:space="preserve">копия свидетельства о смерти умершего, в </w:t>
      </w:r>
      <w:proofErr w:type="gramStart"/>
      <w:r w:rsidRPr="005C1DFC">
        <w:rPr>
          <w:color w:val="000000"/>
          <w:szCs w:val="26"/>
          <w:lang w:eastAsia="en-US"/>
        </w:rPr>
        <w:t>удостоверение</w:t>
      </w:r>
      <w:proofErr w:type="gramEnd"/>
      <w:r w:rsidRPr="005C1DFC">
        <w:rPr>
          <w:color w:val="000000"/>
          <w:szCs w:val="26"/>
          <w:lang w:eastAsia="en-US"/>
        </w:rPr>
        <w:t xml:space="preserve"> на могилу которого необходимо внести изменения, с приложением подлинника для сверки (выдается в органах записи актов гражданского состояния);</w:t>
      </w:r>
    </w:p>
    <w:p w:rsidR="000D746D" w:rsidRPr="005C1DFC" w:rsidRDefault="000D746D" w:rsidP="00843BE0">
      <w:pPr>
        <w:numPr>
          <w:ilvl w:val="0"/>
          <w:numId w:val="16"/>
        </w:numPr>
        <w:spacing w:after="5" w:line="248" w:lineRule="auto"/>
        <w:ind w:left="0" w:right="281" w:firstLine="623"/>
        <w:jc w:val="both"/>
        <w:rPr>
          <w:color w:val="000000"/>
          <w:szCs w:val="26"/>
          <w:lang w:eastAsia="en-US"/>
        </w:rPr>
      </w:pPr>
      <w:proofErr w:type="gramStart"/>
      <w:r w:rsidRPr="005C1DFC">
        <w:rPr>
          <w:color w:val="000000"/>
          <w:szCs w:val="26"/>
          <w:lang w:eastAsia="en-US"/>
        </w:rPr>
        <w:t>при обращении лица, которое не является ответственным за место захоронения, копии документов, подтверждающих родственные отношения с умершим лицом, ответственным за место захоронения (свидетельство о смерти лица, ответственного за место захоронения; свидетельства о государственной регистрации актов гражданского состояния, выданные органом записи актов гражданского состояния);</w:t>
      </w:r>
      <w:proofErr w:type="gramEnd"/>
    </w:p>
    <w:p w:rsidR="000D746D" w:rsidRPr="005C1DFC" w:rsidRDefault="000D746D" w:rsidP="00843BE0">
      <w:pPr>
        <w:numPr>
          <w:ilvl w:val="0"/>
          <w:numId w:val="16"/>
        </w:numPr>
        <w:spacing w:after="5" w:line="248" w:lineRule="auto"/>
        <w:ind w:left="0" w:right="281" w:firstLine="623"/>
        <w:jc w:val="both"/>
        <w:rPr>
          <w:color w:val="000000"/>
          <w:szCs w:val="26"/>
          <w:lang w:eastAsia="en-US"/>
        </w:rPr>
      </w:pPr>
      <w:r w:rsidRPr="005C1DFC">
        <w:rPr>
          <w:color w:val="000000"/>
          <w:szCs w:val="26"/>
          <w:lang w:eastAsia="en-US"/>
        </w:rPr>
        <w:t>копия доверенности в случае обращения представителя заявителя с приложением подлинника для сверки.</w:t>
      </w:r>
    </w:p>
    <w:p w:rsidR="000D746D" w:rsidRPr="005C1DFC" w:rsidRDefault="000D746D" w:rsidP="00843BE0">
      <w:pPr>
        <w:spacing w:after="5" w:line="248" w:lineRule="auto"/>
        <w:ind w:right="281"/>
        <w:jc w:val="both"/>
        <w:rPr>
          <w:color w:val="000000"/>
          <w:szCs w:val="26"/>
          <w:lang w:eastAsia="en-US"/>
        </w:rPr>
      </w:pPr>
      <w:r w:rsidRPr="005C1DFC">
        <w:rPr>
          <w:color w:val="000000"/>
          <w:szCs w:val="26"/>
          <w:lang w:eastAsia="en-US"/>
        </w:rPr>
        <w:t>10.2.2. Решение о перерегистрации захоронения на другое лицо принимается в день его обращения, выдается удостоверение о захоронении.</w:t>
      </w:r>
    </w:p>
    <w:p w:rsidR="000D746D" w:rsidRPr="005C1DFC" w:rsidRDefault="000D746D" w:rsidP="00843BE0">
      <w:pPr>
        <w:spacing w:after="5" w:line="248" w:lineRule="auto"/>
        <w:ind w:right="281"/>
        <w:jc w:val="both"/>
        <w:rPr>
          <w:color w:val="000000"/>
          <w:szCs w:val="26"/>
          <w:lang w:eastAsia="en-US"/>
        </w:rPr>
      </w:pPr>
      <w:r w:rsidRPr="005C1DFC">
        <w:rPr>
          <w:color w:val="000000"/>
          <w:szCs w:val="26"/>
          <w:lang w:eastAsia="en-US"/>
        </w:rPr>
        <w:t xml:space="preserve">Решение об отказе </w:t>
      </w:r>
      <w:proofErr w:type="gramStart"/>
      <w:r w:rsidRPr="005C1DFC">
        <w:rPr>
          <w:color w:val="000000"/>
          <w:szCs w:val="26"/>
          <w:lang w:eastAsia="en-US"/>
        </w:rPr>
        <w:t>заявителю</w:t>
      </w:r>
      <w:proofErr w:type="gramEnd"/>
      <w:r w:rsidRPr="005C1DFC">
        <w:rPr>
          <w:color w:val="000000"/>
          <w:szCs w:val="26"/>
          <w:lang w:eastAsia="en-US"/>
        </w:rPr>
        <w:t xml:space="preserve"> о перерегистрации захоронения и оформлении удостоверения о захоронении должно быть мотивированным и содержать основание такого отказа.</w:t>
      </w:r>
    </w:p>
    <w:p w:rsidR="000D746D" w:rsidRPr="005C1DFC" w:rsidRDefault="000D746D" w:rsidP="00843BE0">
      <w:pPr>
        <w:spacing w:after="5" w:line="248" w:lineRule="auto"/>
        <w:ind w:right="281"/>
        <w:jc w:val="both"/>
        <w:rPr>
          <w:color w:val="000000"/>
          <w:szCs w:val="26"/>
          <w:lang w:eastAsia="en-US"/>
        </w:rPr>
      </w:pPr>
      <w:r w:rsidRPr="005C1DFC">
        <w:rPr>
          <w:color w:val="000000"/>
          <w:szCs w:val="26"/>
          <w:lang w:eastAsia="en-US"/>
        </w:rPr>
        <w:t>10.3. Заявителю (его представителю) отказывается в перерегистрации захоронения и оформлении удостоверения о захоронении в случаях:</w:t>
      </w:r>
    </w:p>
    <w:p w:rsidR="000D746D" w:rsidRPr="005C1DFC" w:rsidRDefault="000D746D" w:rsidP="00843BE0">
      <w:pPr>
        <w:numPr>
          <w:ilvl w:val="0"/>
          <w:numId w:val="16"/>
        </w:numPr>
        <w:spacing w:after="5" w:line="248" w:lineRule="auto"/>
        <w:ind w:left="0" w:right="281" w:firstLine="530"/>
        <w:jc w:val="both"/>
        <w:rPr>
          <w:color w:val="000000"/>
          <w:szCs w:val="26"/>
          <w:lang w:eastAsia="en-US"/>
        </w:rPr>
      </w:pPr>
      <w:proofErr w:type="gramStart"/>
      <w:r w:rsidRPr="005C1DFC">
        <w:rPr>
          <w:color w:val="000000"/>
          <w:szCs w:val="26"/>
          <w:lang w:eastAsia="en-US"/>
        </w:rPr>
        <w:t>выявления в заявлении о перерегистрации захоронения и оформлении удостоверения о захоронении или в представленных документах недостоверной, искаженной или неполной информации, в том числе в представленных заявителем документах, срок действия которых на момент поступления в уполномоченный орган в соответствии с действующим законодательством истек;</w:t>
      </w:r>
      <w:proofErr w:type="gramEnd"/>
    </w:p>
    <w:p w:rsidR="000D746D" w:rsidRPr="005C1DFC" w:rsidRDefault="000D746D" w:rsidP="00843BE0">
      <w:pPr>
        <w:numPr>
          <w:ilvl w:val="0"/>
          <w:numId w:val="16"/>
        </w:numPr>
        <w:spacing w:after="5" w:line="248" w:lineRule="auto"/>
        <w:ind w:left="0" w:right="281" w:firstLine="623"/>
        <w:jc w:val="both"/>
        <w:rPr>
          <w:color w:val="000000"/>
          <w:szCs w:val="26"/>
          <w:lang w:eastAsia="en-US"/>
        </w:rPr>
      </w:pPr>
      <w:r w:rsidRPr="005C1DFC">
        <w:rPr>
          <w:color w:val="000000"/>
          <w:szCs w:val="26"/>
          <w:lang w:eastAsia="en-US"/>
        </w:rPr>
        <w:t>заявление и документы поданы лицом, не входящим в перечень лиц, указанных в пункте 10.1 настоящего Положения;</w:t>
      </w:r>
    </w:p>
    <w:p w:rsidR="000D746D" w:rsidRPr="005C1DFC" w:rsidRDefault="000D746D" w:rsidP="00843BE0">
      <w:pPr>
        <w:numPr>
          <w:ilvl w:val="0"/>
          <w:numId w:val="16"/>
        </w:numPr>
        <w:spacing w:after="5" w:line="248" w:lineRule="auto"/>
        <w:ind w:left="0" w:right="281" w:firstLine="530"/>
        <w:jc w:val="both"/>
        <w:rPr>
          <w:color w:val="000000"/>
          <w:szCs w:val="26"/>
          <w:lang w:eastAsia="en-US"/>
        </w:rPr>
      </w:pPr>
      <w:r w:rsidRPr="005C1DFC">
        <w:rPr>
          <w:color w:val="000000"/>
          <w:szCs w:val="26"/>
          <w:lang w:eastAsia="en-US"/>
        </w:rPr>
        <w:t>непредставление заявителем документов, указанных в пункте 10.2.1 настоящего Положения.</w:t>
      </w:r>
    </w:p>
    <w:p w:rsidR="000D746D" w:rsidRPr="005C1DFC" w:rsidRDefault="000D746D" w:rsidP="00843BE0">
      <w:pPr>
        <w:spacing w:after="261" w:line="248" w:lineRule="auto"/>
        <w:ind w:right="281"/>
        <w:jc w:val="both"/>
        <w:rPr>
          <w:color w:val="000000"/>
          <w:szCs w:val="26"/>
          <w:lang w:eastAsia="en-US"/>
        </w:rPr>
      </w:pPr>
      <w:r w:rsidRPr="005C1DFC">
        <w:rPr>
          <w:color w:val="000000"/>
          <w:szCs w:val="26"/>
          <w:lang w:eastAsia="en-US"/>
        </w:rPr>
        <w:t xml:space="preserve">В иных случаях отказ заявителю (его представителю) в перерегистрации </w:t>
      </w:r>
      <w:r w:rsidRPr="005C1DFC">
        <w:rPr>
          <w:noProof/>
          <w:color w:val="000000"/>
          <w:szCs w:val="26"/>
        </w:rPr>
        <w:drawing>
          <wp:inline distT="0" distB="0" distL="0" distR="0" wp14:anchorId="6E71439A" wp14:editId="0A3B6DB3">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C1DFC">
        <w:rPr>
          <w:color w:val="000000"/>
          <w:szCs w:val="26"/>
          <w:lang w:eastAsia="en-US"/>
        </w:rPr>
        <w:t>захоронения и оформлении удостоверения о захоронении недопустим.</w:t>
      </w:r>
    </w:p>
    <w:p w:rsidR="000D746D" w:rsidRPr="005C1DFC" w:rsidRDefault="000D746D" w:rsidP="000D746D">
      <w:pPr>
        <w:spacing w:after="223" w:line="259" w:lineRule="auto"/>
        <w:ind w:right="281"/>
        <w:jc w:val="center"/>
        <w:rPr>
          <w:b/>
          <w:color w:val="000000"/>
          <w:szCs w:val="26"/>
          <w:lang w:eastAsia="en-US"/>
        </w:rPr>
      </w:pPr>
      <w:r w:rsidRPr="005C1DFC">
        <w:rPr>
          <w:b/>
          <w:color w:val="000000"/>
          <w:szCs w:val="26"/>
          <w:lang w:eastAsia="en-US"/>
        </w:rPr>
        <w:t>11. Почетные захоронения</w:t>
      </w:r>
    </w:p>
    <w:p w:rsidR="000D746D" w:rsidRPr="005C1DFC" w:rsidRDefault="000D746D" w:rsidP="000D746D">
      <w:pPr>
        <w:spacing w:after="5" w:line="248" w:lineRule="auto"/>
        <w:ind w:right="281"/>
        <w:jc w:val="both"/>
        <w:rPr>
          <w:color w:val="000000"/>
          <w:szCs w:val="26"/>
          <w:lang w:eastAsia="en-US"/>
        </w:rPr>
      </w:pPr>
      <w:r w:rsidRPr="005C1DFC">
        <w:rPr>
          <w:color w:val="000000"/>
          <w:szCs w:val="26"/>
          <w:lang w:eastAsia="en-US"/>
        </w:rPr>
        <w:t>11.1. На кладбищах могут определяться участки для погребения умерших, имеющих особые заслуги перед Российской Федерацией, Калужской областью, муниципальным районом «</w:t>
      </w:r>
      <w:proofErr w:type="spellStart"/>
      <w:r w:rsidRPr="005C1DFC">
        <w:rPr>
          <w:color w:val="000000"/>
          <w:szCs w:val="26"/>
          <w:lang w:eastAsia="en-US"/>
        </w:rPr>
        <w:t>Ферзиковский</w:t>
      </w:r>
      <w:proofErr w:type="spellEnd"/>
      <w:r w:rsidRPr="005C1DFC">
        <w:rPr>
          <w:color w:val="000000"/>
          <w:szCs w:val="26"/>
          <w:lang w:eastAsia="en-US"/>
        </w:rPr>
        <w:t xml:space="preserve"> район».</w:t>
      </w:r>
    </w:p>
    <w:p w:rsidR="000D746D" w:rsidRPr="005C1DFC" w:rsidRDefault="000D746D" w:rsidP="000D746D">
      <w:pPr>
        <w:spacing w:after="5" w:line="248" w:lineRule="auto"/>
        <w:ind w:right="281"/>
        <w:jc w:val="both"/>
        <w:rPr>
          <w:color w:val="000000"/>
          <w:szCs w:val="26"/>
          <w:lang w:eastAsia="en-US"/>
        </w:rPr>
      </w:pPr>
      <w:r w:rsidRPr="005C1DFC">
        <w:rPr>
          <w:color w:val="000000"/>
          <w:szCs w:val="26"/>
          <w:lang w:eastAsia="en-US"/>
        </w:rPr>
        <w:t>11.2. На участке для захоронения лиц, имеющих особые заслуги перед Российской Федерацией, субъектом Федерации - Калужской областью и муниципальным районом «</w:t>
      </w:r>
      <w:proofErr w:type="spellStart"/>
      <w:r w:rsidRPr="005C1DFC">
        <w:rPr>
          <w:color w:val="000000"/>
          <w:szCs w:val="26"/>
          <w:lang w:eastAsia="en-US"/>
        </w:rPr>
        <w:t>Ферзиковский</w:t>
      </w:r>
      <w:proofErr w:type="spellEnd"/>
      <w:r w:rsidRPr="005C1DFC">
        <w:rPr>
          <w:color w:val="000000"/>
          <w:szCs w:val="26"/>
          <w:lang w:eastAsia="en-US"/>
        </w:rPr>
        <w:t xml:space="preserve"> район», определяются места для погребения следующих категорий граждан:</w:t>
      </w:r>
    </w:p>
    <w:p w:rsidR="000D746D" w:rsidRPr="005C1DFC" w:rsidRDefault="000D746D" w:rsidP="000D746D">
      <w:pPr>
        <w:numPr>
          <w:ilvl w:val="0"/>
          <w:numId w:val="20"/>
        </w:numPr>
        <w:spacing w:after="5" w:line="248" w:lineRule="auto"/>
        <w:ind w:right="281" w:firstLine="530"/>
        <w:jc w:val="both"/>
        <w:rPr>
          <w:color w:val="000000"/>
          <w:szCs w:val="26"/>
          <w:lang w:eastAsia="en-US"/>
        </w:rPr>
      </w:pPr>
      <w:r w:rsidRPr="005C1DFC">
        <w:rPr>
          <w:color w:val="000000"/>
          <w:szCs w:val="26"/>
          <w:lang w:eastAsia="en-US"/>
        </w:rPr>
        <w:t>Герои Советского Союза и Российской Федерации;</w:t>
      </w:r>
    </w:p>
    <w:p w:rsidR="000D746D" w:rsidRPr="005C1DFC" w:rsidRDefault="000D746D" w:rsidP="000D746D">
      <w:pPr>
        <w:numPr>
          <w:ilvl w:val="0"/>
          <w:numId w:val="20"/>
        </w:numPr>
        <w:spacing w:after="5" w:line="248" w:lineRule="auto"/>
        <w:ind w:right="281" w:firstLine="530"/>
        <w:jc w:val="both"/>
        <w:rPr>
          <w:color w:val="000000"/>
          <w:szCs w:val="26"/>
          <w:lang w:val="en-US" w:eastAsia="en-US"/>
        </w:rPr>
      </w:pPr>
      <w:proofErr w:type="spellStart"/>
      <w:r w:rsidRPr="005C1DFC">
        <w:rPr>
          <w:color w:val="000000"/>
          <w:szCs w:val="26"/>
          <w:lang w:val="en-US" w:eastAsia="en-US"/>
        </w:rPr>
        <w:t>Герои</w:t>
      </w:r>
      <w:proofErr w:type="spellEnd"/>
      <w:r w:rsidRPr="005C1DFC">
        <w:rPr>
          <w:color w:val="000000"/>
          <w:szCs w:val="26"/>
          <w:lang w:val="en-US" w:eastAsia="en-US"/>
        </w:rPr>
        <w:t xml:space="preserve"> </w:t>
      </w:r>
      <w:proofErr w:type="spellStart"/>
      <w:r w:rsidRPr="005C1DFC">
        <w:rPr>
          <w:color w:val="000000"/>
          <w:szCs w:val="26"/>
          <w:lang w:val="en-US" w:eastAsia="en-US"/>
        </w:rPr>
        <w:t>Социалистического</w:t>
      </w:r>
      <w:proofErr w:type="spellEnd"/>
      <w:r w:rsidRPr="005C1DFC">
        <w:rPr>
          <w:color w:val="000000"/>
          <w:szCs w:val="26"/>
          <w:lang w:val="en-US" w:eastAsia="en-US"/>
        </w:rPr>
        <w:t xml:space="preserve"> </w:t>
      </w:r>
      <w:proofErr w:type="spellStart"/>
      <w:r w:rsidRPr="005C1DFC">
        <w:rPr>
          <w:color w:val="000000"/>
          <w:szCs w:val="26"/>
          <w:lang w:val="en-US" w:eastAsia="en-US"/>
        </w:rPr>
        <w:t>Труда</w:t>
      </w:r>
      <w:proofErr w:type="spellEnd"/>
      <w:r w:rsidRPr="005C1DFC">
        <w:rPr>
          <w:color w:val="000000"/>
          <w:szCs w:val="26"/>
          <w:lang w:val="en-US" w:eastAsia="en-US"/>
        </w:rPr>
        <w:t>;</w:t>
      </w:r>
    </w:p>
    <w:p w:rsidR="000D746D" w:rsidRPr="005C1DFC" w:rsidRDefault="000D746D" w:rsidP="000D746D">
      <w:pPr>
        <w:numPr>
          <w:ilvl w:val="0"/>
          <w:numId w:val="20"/>
        </w:numPr>
        <w:spacing w:after="5" w:line="248" w:lineRule="auto"/>
        <w:ind w:right="281" w:firstLine="530"/>
        <w:jc w:val="both"/>
        <w:rPr>
          <w:color w:val="000000"/>
          <w:szCs w:val="26"/>
          <w:lang w:eastAsia="en-US"/>
        </w:rPr>
      </w:pPr>
      <w:r w:rsidRPr="005C1DFC">
        <w:rPr>
          <w:color w:val="000000"/>
          <w:szCs w:val="26"/>
          <w:lang w:eastAsia="en-US"/>
        </w:rPr>
        <w:t>награжденные орденами Славы 3-х степеней;</w:t>
      </w:r>
    </w:p>
    <w:p w:rsidR="000D746D" w:rsidRPr="005C1DFC" w:rsidRDefault="000D746D" w:rsidP="000D746D">
      <w:pPr>
        <w:numPr>
          <w:ilvl w:val="0"/>
          <w:numId w:val="20"/>
        </w:numPr>
        <w:spacing w:after="5" w:line="248" w:lineRule="auto"/>
        <w:ind w:right="281" w:firstLine="530"/>
        <w:jc w:val="both"/>
        <w:rPr>
          <w:color w:val="000000"/>
          <w:szCs w:val="26"/>
          <w:lang w:eastAsia="en-US"/>
        </w:rPr>
      </w:pPr>
      <w:r w:rsidRPr="005C1DFC">
        <w:rPr>
          <w:color w:val="000000"/>
          <w:szCs w:val="26"/>
          <w:lang w:eastAsia="en-US"/>
        </w:rPr>
        <w:lastRenderedPageBreak/>
        <w:t>Почетные граждане муниципального района «</w:t>
      </w:r>
      <w:proofErr w:type="spellStart"/>
      <w:r w:rsidRPr="005C1DFC">
        <w:rPr>
          <w:color w:val="000000"/>
          <w:szCs w:val="26"/>
          <w:lang w:eastAsia="en-US"/>
        </w:rPr>
        <w:t>Ферзиковский</w:t>
      </w:r>
      <w:proofErr w:type="spellEnd"/>
      <w:r w:rsidRPr="005C1DFC">
        <w:rPr>
          <w:color w:val="000000"/>
          <w:szCs w:val="26"/>
          <w:lang w:eastAsia="en-US"/>
        </w:rPr>
        <w:t xml:space="preserve"> район»;</w:t>
      </w:r>
    </w:p>
    <w:p w:rsidR="000D746D" w:rsidRPr="005C1DFC" w:rsidRDefault="000D746D" w:rsidP="000D746D">
      <w:pPr>
        <w:numPr>
          <w:ilvl w:val="0"/>
          <w:numId w:val="20"/>
        </w:numPr>
        <w:spacing w:after="5" w:line="248" w:lineRule="auto"/>
        <w:ind w:right="281" w:firstLine="530"/>
        <w:jc w:val="both"/>
        <w:rPr>
          <w:color w:val="000000"/>
          <w:szCs w:val="26"/>
          <w:lang w:eastAsia="en-US"/>
        </w:rPr>
      </w:pPr>
      <w:r w:rsidRPr="005C1DFC">
        <w:rPr>
          <w:color w:val="000000"/>
          <w:szCs w:val="26"/>
          <w:lang w:eastAsia="en-US"/>
        </w:rPr>
        <w:t>руководители предприятий, учреждений и организаций, внесшие значительный вклад в развитие муниципального района «</w:t>
      </w:r>
      <w:proofErr w:type="spellStart"/>
      <w:r w:rsidRPr="005C1DFC">
        <w:rPr>
          <w:color w:val="000000"/>
          <w:szCs w:val="26"/>
          <w:lang w:eastAsia="en-US"/>
        </w:rPr>
        <w:t>Ферзиковский</w:t>
      </w:r>
      <w:proofErr w:type="spellEnd"/>
      <w:r w:rsidRPr="005C1DFC">
        <w:rPr>
          <w:color w:val="000000"/>
          <w:szCs w:val="26"/>
          <w:lang w:eastAsia="en-US"/>
        </w:rPr>
        <w:t xml:space="preserve"> район».</w:t>
      </w:r>
    </w:p>
    <w:p w:rsidR="000D746D" w:rsidRPr="005C1DFC" w:rsidRDefault="000D746D" w:rsidP="000D746D">
      <w:pPr>
        <w:spacing w:after="5" w:line="248" w:lineRule="auto"/>
        <w:ind w:right="281"/>
        <w:jc w:val="both"/>
        <w:rPr>
          <w:color w:val="000000"/>
          <w:szCs w:val="26"/>
          <w:lang w:eastAsia="en-US"/>
        </w:rPr>
      </w:pPr>
      <w:r w:rsidRPr="005C1DFC">
        <w:rPr>
          <w:color w:val="000000"/>
          <w:szCs w:val="26"/>
          <w:lang w:eastAsia="en-US"/>
        </w:rPr>
        <w:t>11.3.Основанием для почетного захоронения являются документы, подтверждающие принадлежность умершего к соответствующей категории граждан.</w:t>
      </w:r>
    </w:p>
    <w:p w:rsidR="000D746D" w:rsidRPr="005C1DFC" w:rsidRDefault="000D746D" w:rsidP="000D746D">
      <w:pPr>
        <w:spacing w:after="289" w:line="248" w:lineRule="auto"/>
        <w:ind w:right="281"/>
        <w:jc w:val="both"/>
        <w:rPr>
          <w:color w:val="000000"/>
          <w:szCs w:val="26"/>
          <w:lang w:eastAsia="en-US"/>
        </w:rPr>
      </w:pPr>
      <w:r w:rsidRPr="005C1DFC">
        <w:rPr>
          <w:color w:val="000000"/>
          <w:szCs w:val="26"/>
          <w:lang w:eastAsia="en-US"/>
        </w:rPr>
        <w:t>11.4. Предоставление места для почетного захоронения и выдача разрешения на погребение на предоставленном месте производятся в соответствии с пунктом 7.3 настоящего Положения.</w:t>
      </w:r>
    </w:p>
    <w:p w:rsidR="000D746D" w:rsidRPr="005C1DFC" w:rsidRDefault="000D746D" w:rsidP="000D746D">
      <w:pPr>
        <w:spacing w:line="259" w:lineRule="auto"/>
        <w:ind w:right="281"/>
        <w:jc w:val="center"/>
        <w:rPr>
          <w:b/>
          <w:color w:val="000000"/>
          <w:szCs w:val="26"/>
          <w:lang w:eastAsia="en-US"/>
        </w:rPr>
      </w:pPr>
      <w:r w:rsidRPr="005C1DFC">
        <w:rPr>
          <w:b/>
          <w:color w:val="000000"/>
          <w:szCs w:val="26"/>
          <w:lang w:eastAsia="en-US"/>
        </w:rPr>
        <w:t>12. Правила посещения и работы общественных кладбищ. Права и обязанности граждан</w:t>
      </w:r>
    </w:p>
    <w:p w:rsidR="000D746D" w:rsidRPr="005C1DFC" w:rsidRDefault="000D746D" w:rsidP="000D746D">
      <w:pPr>
        <w:spacing w:after="5" w:line="248" w:lineRule="auto"/>
        <w:ind w:right="281"/>
        <w:jc w:val="both"/>
        <w:rPr>
          <w:color w:val="000000"/>
          <w:szCs w:val="26"/>
          <w:lang w:eastAsia="en-US"/>
        </w:rPr>
      </w:pPr>
      <w:r w:rsidRPr="005C1DFC">
        <w:rPr>
          <w:color w:val="000000"/>
          <w:szCs w:val="26"/>
          <w:lang w:eastAsia="en-US"/>
        </w:rPr>
        <w:t>12.1. Посещение общественных кладбищ осуществляется по следующему графику:</w:t>
      </w:r>
    </w:p>
    <w:p w:rsidR="000D746D" w:rsidRPr="005C1DFC" w:rsidRDefault="000D746D" w:rsidP="000D746D">
      <w:pPr>
        <w:numPr>
          <w:ilvl w:val="0"/>
          <w:numId w:val="21"/>
        </w:numPr>
        <w:spacing w:after="5" w:line="248" w:lineRule="auto"/>
        <w:ind w:right="281" w:firstLine="530"/>
        <w:jc w:val="both"/>
        <w:rPr>
          <w:color w:val="000000"/>
          <w:szCs w:val="26"/>
          <w:lang w:eastAsia="en-US"/>
        </w:rPr>
      </w:pPr>
      <w:r w:rsidRPr="005C1DFC">
        <w:rPr>
          <w:color w:val="000000"/>
          <w:szCs w:val="26"/>
          <w:lang w:eastAsia="en-US"/>
        </w:rPr>
        <w:t>в период с 1 мая по 30 сентября (летний период) ежедневно с 8.00 до 20.00;</w:t>
      </w:r>
    </w:p>
    <w:p w:rsidR="000D746D" w:rsidRPr="005C1DFC" w:rsidRDefault="000D746D" w:rsidP="000D746D">
      <w:pPr>
        <w:numPr>
          <w:ilvl w:val="0"/>
          <w:numId w:val="21"/>
        </w:numPr>
        <w:spacing w:after="5" w:line="248" w:lineRule="auto"/>
        <w:ind w:right="281" w:firstLine="530"/>
        <w:jc w:val="both"/>
        <w:rPr>
          <w:color w:val="000000"/>
          <w:szCs w:val="26"/>
          <w:lang w:eastAsia="en-US"/>
        </w:rPr>
      </w:pPr>
      <w:r w:rsidRPr="005C1DFC">
        <w:rPr>
          <w:color w:val="000000"/>
          <w:szCs w:val="26"/>
          <w:lang w:eastAsia="en-US"/>
        </w:rPr>
        <w:t>в период с 1 октября по 30 апреля (зимний период) ежедневно с 8.00 до 17.00.</w:t>
      </w:r>
    </w:p>
    <w:p w:rsidR="000D746D" w:rsidRPr="005C1DFC" w:rsidRDefault="000D746D" w:rsidP="000D746D">
      <w:pPr>
        <w:spacing w:after="5" w:line="248" w:lineRule="auto"/>
        <w:ind w:right="281"/>
        <w:jc w:val="both"/>
        <w:rPr>
          <w:color w:val="000000"/>
          <w:szCs w:val="26"/>
          <w:lang w:eastAsia="en-US"/>
        </w:rPr>
      </w:pPr>
      <w:r w:rsidRPr="005C1DFC">
        <w:rPr>
          <w:color w:val="000000"/>
          <w:szCs w:val="26"/>
          <w:lang w:eastAsia="en-US"/>
        </w:rPr>
        <w:t>12.2. Погребение умерших производится на общественных кладбищах ежедневно с 10.00 до 17.00 часов, кроме воскресенья.</w:t>
      </w:r>
    </w:p>
    <w:p w:rsidR="000D746D" w:rsidRPr="005C1DFC" w:rsidRDefault="000D746D" w:rsidP="000D746D">
      <w:pPr>
        <w:numPr>
          <w:ilvl w:val="1"/>
          <w:numId w:val="22"/>
        </w:numPr>
        <w:spacing w:after="5" w:line="248" w:lineRule="auto"/>
        <w:ind w:right="281" w:firstLine="530"/>
        <w:jc w:val="both"/>
        <w:rPr>
          <w:color w:val="000000"/>
          <w:szCs w:val="26"/>
          <w:lang w:eastAsia="en-US"/>
        </w:rPr>
      </w:pPr>
      <w:r w:rsidRPr="005C1DFC">
        <w:rPr>
          <w:color w:val="000000"/>
          <w:szCs w:val="26"/>
          <w:lang w:eastAsia="en-US"/>
        </w:rPr>
        <w:t>На территории общественных кладбищ посетители должны соблюдать общественный порядок и тишину.</w:t>
      </w:r>
    </w:p>
    <w:p w:rsidR="000D746D" w:rsidRPr="005C1DFC" w:rsidRDefault="000D746D" w:rsidP="000D746D">
      <w:pPr>
        <w:numPr>
          <w:ilvl w:val="1"/>
          <w:numId w:val="22"/>
        </w:numPr>
        <w:spacing w:after="5" w:line="248" w:lineRule="auto"/>
        <w:ind w:right="281" w:firstLine="530"/>
        <w:jc w:val="both"/>
        <w:rPr>
          <w:color w:val="000000"/>
          <w:szCs w:val="26"/>
          <w:lang w:eastAsia="en-US"/>
        </w:rPr>
      </w:pPr>
      <w:r w:rsidRPr="005C1DFC">
        <w:rPr>
          <w:color w:val="000000"/>
          <w:szCs w:val="26"/>
          <w:lang w:eastAsia="en-US"/>
        </w:rPr>
        <w:t>Граждане, организации, производящие захоронения, вправе:</w:t>
      </w:r>
    </w:p>
    <w:p w:rsidR="000D746D" w:rsidRPr="005C1DFC" w:rsidRDefault="000D746D" w:rsidP="000D746D">
      <w:pPr>
        <w:spacing w:after="5" w:line="248" w:lineRule="auto"/>
        <w:ind w:right="281"/>
        <w:jc w:val="both"/>
        <w:rPr>
          <w:color w:val="000000"/>
          <w:szCs w:val="26"/>
          <w:lang w:eastAsia="en-US"/>
        </w:rPr>
      </w:pPr>
      <w:r w:rsidRPr="005C1DFC">
        <w:rPr>
          <w:color w:val="000000"/>
          <w:szCs w:val="26"/>
          <w:lang w:eastAsia="en-US"/>
        </w:rPr>
        <w:t>12.4.1. Производить работы по благоустройству мест захоронений.</w:t>
      </w:r>
    </w:p>
    <w:p w:rsidR="000D746D" w:rsidRPr="005C1DFC" w:rsidRDefault="000D746D" w:rsidP="000D746D">
      <w:pPr>
        <w:spacing w:after="5" w:line="248" w:lineRule="auto"/>
        <w:ind w:right="281"/>
        <w:jc w:val="both"/>
        <w:rPr>
          <w:color w:val="000000"/>
          <w:szCs w:val="26"/>
          <w:lang w:eastAsia="en-US"/>
        </w:rPr>
      </w:pPr>
      <w:r w:rsidRPr="005C1DFC">
        <w:rPr>
          <w:color w:val="000000"/>
          <w:szCs w:val="26"/>
          <w:lang w:eastAsia="en-US"/>
        </w:rPr>
        <w:t>12.4.2. Сажать цветы и иные растения на участке захоронения.</w:t>
      </w:r>
    </w:p>
    <w:p w:rsidR="000D746D" w:rsidRPr="005C1DFC" w:rsidRDefault="000D746D" w:rsidP="000D746D">
      <w:pPr>
        <w:spacing w:after="5" w:line="248" w:lineRule="auto"/>
        <w:ind w:right="281"/>
        <w:jc w:val="both"/>
        <w:rPr>
          <w:color w:val="000000"/>
          <w:szCs w:val="26"/>
          <w:lang w:eastAsia="en-US"/>
        </w:rPr>
      </w:pPr>
      <w:r w:rsidRPr="005C1DFC">
        <w:rPr>
          <w:color w:val="000000"/>
          <w:szCs w:val="26"/>
          <w:lang w:eastAsia="en-US"/>
        </w:rPr>
        <w:t>12.4.3. Сажать деревья в соответствии с настоящим Положением.</w:t>
      </w:r>
    </w:p>
    <w:p w:rsidR="000D746D" w:rsidRPr="005C1DFC" w:rsidRDefault="000D746D" w:rsidP="000D746D">
      <w:pPr>
        <w:spacing w:after="5" w:line="248" w:lineRule="auto"/>
        <w:ind w:right="281"/>
        <w:jc w:val="both"/>
        <w:rPr>
          <w:color w:val="000000"/>
          <w:szCs w:val="26"/>
          <w:lang w:eastAsia="en-US"/>
        </w:rPr>
      </w:pPr>
      <w:r w:rsidRPr="005C1DFC">
        <w:rPr>
          <w:color w:val="000000"/>
          <w:szCs w:val="26"/>
          <w:lang w:eastAsia="en-US"/>
        </w:rPr>
        <w:t>12.5. На территории общественных кладбищ запрещается:</w:t>
      </w:r>
    </w:p>
    <w:p w:rsidR="00A33DCE" w:rsidRPr="005C1DFC" w:rsidRDefault="000D746D" w:rsidP="000D746D">
      <w:pPr>
        <w:spacing w:after="5" w:line="248" w:lineRule="auto"/>
        <w:ind w:right="281"/>
        <w:jc w:val="both"/>
        <w:rPr>
          <w:color w:val="000000"/>
          <w:szCs w:val="26"/>
          <w:lang w:eastAsia="en-US"/>
        </w:rPr>
      </w:pPr>
      <w:r w:rsidRPr="005C1DFC">
        <w:rPr>
          <w:color w:val="000000"/>
          <w:szCs w:val="26"/>
          <w:lang w:eastAsia="en-US"/>
        </w:rPr>
        <w:t xml:space="preserve">12.5.1. Производить работы по монтажу и демонтажу надмогильных сооружений без согласования с администрацией СП </w:t>
      </w:r>
      <w:r w:rsidR="00A33DCE" w:rsidRPr="005C1DFC">
        <w:rPr>
          <w:color w:val="000000"/>
          <w:szCs w:val="26"/>
          <w:lang w:eastAsia="en-US"/>
        </w:rPr>
        <w:t>«Октябрьский сельсовет».</w:t>
      </w:r>
    </w:p>
    <w:p w:rsidR="000D746D" w:rsidRPr="005C1DFC" w:rsidRDefault="000D746D" w:rsidP="000D746D">
      <w:pPr>
        <w:spacing w:after="5" w:line="248" w:lineRule="auto"/>
        <w:ind w:right="281"/>
        <w:jc w:val="both"/>
        <w:rPr>
          <w:color w:val="000000"/>
          <w:szCs w:val="26"/>
          <w:lang w:eastAsia="en-US"/>
        </w:rPr>
      </w:pPr>
      <w:r w:rsidRPr="005C1DFC">
        <w:rPr>
          <w:color w:val="000000"/>
          <w:szCs w:val="26"/>
          <w:lang w:eastAsia="en-US"/>
        </w:rPr>
        <w:t>12.5.2. Портить надмогильные сооружения, оборудование кладбища, кладбищенское оборудование, засорять территорию.</w:t>
      </w:r>
    </w:p>
    <w:p w:rsidR="000D746D" w:rsidRPr="005C1DFC" w:rsidRDefault="000D746D" w:rsidP="000D746D">
      <w:pPr>
        <w:spacing w:after="5" w:line="248" w:lineRule="auto"/>
        <w:ind w:right="281"/>
        <w:jc w:val="both"/>
        <w:rPr>
          <w:color w:val="000000"/>
          <w:szCs w:val="26"/>
          <w:lang w:eastAsia="en-US"/>
        </w:rPr>
      </w:pPr>
      <w:r w:rsidRPr="005C1DFC">
        <w:rPr>
          <w:color w:val="000000"/>
          <w:szCs w:val="26"/>
          <w:lang w:eastAsia="en-US"/>
        </w:rPr>
        <w:t>12.5.3. Выгуливать домашних животных, пасти домашний скот. Ловить птиц.</w:t>
      </w:r>
    </w:p>
    <w:p w:rsidR="000D746D" w:rsidRPr="005C1DFC" w:rsidRDefault="000D746D" w:rsidP="000D746D">
      <w:pPr>
        <w:spacing w:after="5" w:line="248" w:lineRule="auto"/>
        <w:ind w:right="281"/>
        <w:jc w:val="both"/>
        <w:rPr>
          <w:color w:val="000000"/>
          <w:szCs w:val="26"/>
          <w:lang w:eastAsia="en-US"/>
        </w:rPr>
      </w:pPr>
      <w:r w:rsidRPr="005C1DFC">
        <w:rPr>
          <w:color w:val="000000"/>
          <w:szCs w:val="26"/>
          <w:lang w:eastAsia="en-US"/>
        </w:rPr>
        <w:t>12.5.4. Разводить костры (кроме поджогов при копке могил в зимнее время), производить рытье ям для добывания песка, глины, грунта, резать дерн.</w:t>
      </w:r>
    </w:p>
    <w:p w:rsidR="000D746D" w:rsidRPr="005C1DFC" w:rsidRDefault="000D746D" w:rsidP="000D746D">
      <w:pPr>
        <w:spacing w:after="5" w:line="248" w:lineRule="auto"/>
        <w:ind w:right="281"/>
        <w:jc w:val="both"/>
        <w:rPr>
          <w:color w:val="000000"/>
          <w:szCs w:val="26"/>
          <w:lang w:eastAsia="en-US"/>
        </w:rPr>
      </w:pPr>
      <w:r w:rsidRPr="005C1DFC">
        <w:rPr>
          <w:color w:val="000000"/>
          <w:szCs w:val="26"/>
          <w:lang w:eastAsia="en-US"/>
        </w:rPr>
        <w:t>12.5.5. Осуществлять складирование строительных и других материалов.</w:t>
      </w:r>
    </w:p>
    <w:p w:rsidR="000D746D" w:rsidRPr="005C1DFC" w:rsidRDefault="000D746D" w:rsidP="000D746D">
      <w:pPr>
        <w:spacing w:after="5" w:line="248" w:lineRule="auto"/>
        <w:ind w:right="281"/>
        <w:jc w:val="both"/>
        <w:rPr>
          <w:color w:val="000000"/>
          <w:szCs w:val="26"/>
          <w:lang w:eastAsia="en-US"/>
        </w:rPr>
      </w:pPr>
      <w:r w:rsidRPr="005C1DFC">
        <w:rPr>
          <w:color w:val="000000"/>
          <w:szCs w:val="26"/>
          <w:lang w:eastAsia="en-US"/>
        </w:rPr>
        <w:t>12.5.6. Создавать стихийные свалки мусора и загрязнять территорию захоронений, в том числе складировать старые демонтированные надмогильные сооружения (надгробия), оградки и иные ритуальные сооружения в неустановленных для этих целей местах.</w:t>
      </w:r>
    </w:p>
    <w:p w:rsidR="000D746D" w:rsidRPr="005C1DFC" w:rsidRDefault="000D746D" w:rsidP="000D746D">
      <w:pPr>
        <w:spacing w:after="5" w:line="248" w:lineRule="auto"/>
        <w:ind w:right="281"/>
        <w:jc w:val="both"/>
        <w:rPr>
          <w:color w:val="000000"/>
          <w:szCs w:val="26"/>
          <w:lang w:eastAsia="en-US"/>
        </w:rPr>
      </w:pPr>
      <w:r w:rsidRPr="005C1DFC">
        <w:rPr>
          <w:color w:val="000000"/>
          <w:szCs w:val="26"/>
          <w:lang w:eastAsia="en-US"/>
        </w:rPr>
        <w:t>12.5.7. Ломать зеленые насаждения, рвать цветы.</w:t>
      </w:r>
    </w:p>
    <w:p w:rsidR="000D746D" w:rsidRPr="005C1DFC" w:rsidRDefault="000D746D" w:rsidP="000D746D">
      <w:pPr>
        <w:spacing w:after="26" w:line="248" w:lineRule="auto"/>
        <w:ind w:right="281"/>
        <w:jc w:val="both"/>
        <w:rPr>
          <w:color w:val="000000"/>
          <w:szCs w:val="26"/>
          <w:lang w:eastAsia="en-US"/>
        </w:rPr>
      </w:pPr>
      <w:r w:rsidRPr="005C1DFC">
        <w:rPr>
          <w:color w:val="000000"/>
          <w:szCs w:val="26"/>
          <w:lang w:eastAsia="en-US"/>
        </w:rPr>
        <w:t xml:space="preserve">12.5.8. </w:t>
      </w:r>
      <w:proofErr w:type="gramStart"/>
      <w:r w:rsidRPr="005C1DFC">
        <w:rPr>
          <w:color w:val="000000"/>
          <w:szCs w:val="26"/>
          <w:lang w:eastAsia="en-US"/>
        </w:rPr>
        <w:t xml:space="preserve">Въезжать на территорию кладбища на транспорте, кроме как в порядке, установленном органом местного самоуправления СП </w:t>
      </w:r>
      <w:r w:rsidR="00A33DCE" w:rsidRPr="005C1DFC">
        <w:rPr>
          <w:color w:val="000000"/>
          <w:szCs w:val="26"/>
          <w:lang w:eastAsia="en-US"/>
        </w:rPr>
        <w:t>«Октябрьский сельсовет»</w:t>
      </w:r>
      <w:r w:rsidRPr="005C1DFC">
        <w:rPr>
          <w:color w:val="000000"/>
          <w:szCs w:val="26"/>
          <w:lang w:eastAsia="en-US"/>
        </w:rPr>
        <w:t xml:space="preserve">, за исключением случаев, связанных с проездом </w:t>
      </w:r>
      <w:proofErr w:type="spellStart"/>
      <w:r w:rsidRPr="005C1DFC">
        <w:rPr>
          <w:color w:val="000000"/>
          <w:szCs w:val="26"/>
          <w:lang w:eastAsia="en-US"/>
        </w:rPr>
        <w:t>катафалъного</w:t>
      </w:r>
      <w:proofErr w:type="spellEnd"/>
      <w:r w:rsidRPr="005C1DFC">
        <w:rPr>
          <w:color w:val="000000"/>
          <w:szCs w:val="26"/>
          <w:lang w:eastAsia="en-US"/>
        </w:rPr>
        <w:t xml:space="preserve"> транспортного средства и транспорта, образующего похоронную процессию, с доставкой и установкой надмогильных сооружений, а также случаев, связанных с доставкой граждан пожилого возраста и граждан с ограниченными возможностями.</w:t>
      </w:r>
      <w:proofErr w:type="gramEnd"/>
    </w:p>
    <w:p w:rsidR="000D746D" w:rsidRPr="005C1DFC" w:rsidRDefault="000D746D" w:rsidP="000D746D">
      <w:pPr>
        <w:spacing w:after="5" w:line="248" w:lineRule="auto"/>
        <w:ind w:right="281"/>
        <w:jc w:val="both"/>
        <w:rPr>
          <w:color w:val="000000"/>
          <w:szCs w:val="26"/>
          <w:lang w:eastAsia="en-US"/>
        </w:rPr>
      </w:pPr>
      <w:r w:rsidRPr="005C1DFC">
        <w:rPr>
          <w:color w:val="000000"/>
          <w:szCs w:val="26"/>
          <w:lang w:eastAsia="en-US"/>
        </w:rPr>
        <w:t>12.5.9. Парковать транспорт на территории кладбищ, за исключением автокатафалков и автомобилей, участвующих в похоронной процессии.</w:t>
      </w:r>
    </w:p>
    <w:p w:rsidR="000D746D" w:rsidRPr="005C1DFC" w:rsidRDefault="000D746D" w:rsidP="000D746D">
      <w:pPr>
        <w:spacing w:after="5" w:line="248" w:lineRule="auto"/>
        <w:ind w:right="281"/>
        <w:jc w:val="both"/>
        <w:rPr>
          <w:color w:val="000000"/>
          <w:szCs w:val="26"/>
          <w:lang w:eastAsia="en-US"/>
        </w:rPr>
      </w:pPr>
      <w:r w:rsidRPr="005C1DFC">
        <w:rPr>
          <w:color w:val="000000"/>
          <w:szCs w:val="26"/>
          <w:lang w:eastAsia="en-US"/>
        </w:rPr>
        <w:t>12.5.10. Нахождение посетителей после закрытия кладбища.</w:t>
      </w:r>
    </w:p>
    <w:p w:rsidR="000D746D" w:rsidRPr="005C1DFC" w:rsidRDefault="000D746D" w:rsidP="000D746D">
      <w:pPr>
        <w:spacing w:after="161" w:line="248" w:lineRule="auto"/>
        <w:ind w:right="281"/>
        <w:jc w:val="both"/>
        <w:rPr>
          <w:color w:val="000000"/>
          <w:szCs w:val="26"/>
          <w:lang w:eastAsia="en-US"/>
        </w:rPr>
      </w:pPr>
      <w:r w:rsidRPr="005C1DFC">
        <w:rPr>
          <w:color w:val="000000"/>
          <w:szCs w:val="26"/>
          <w:lang w:eastAsia="en-US"/>
        </w:rPr>
        <w:t>12.5.11. Лица, виновные в нарушении пункта 12 настоящего Положения, привлекаются к ответственности в соответствии с законодательством.</w:t>
      </w:r>
    </w:p>
    <w:p w:rsidR="00A33DCE" w:rsidRPr="005C1DFC" w:rsidRDefault="005C1DFC" w:rsidP="005C1DFC">
      <w:pPr>
        <w:tabs>
          <w:tab w:val="left" w:pos="7245"/>
        </w:tabs>
        <w:spacing w:after="161" w:line="248" w:lineRule="auto"/>
        <w:ind w:right="281"/>
        <w:jc w:val="both"/>
        <w:rPr>
          <w:color w:val="000000"/>
          <w:szCs w:val="26"/>
          <w:lang w:eastAsia="en-US"/>
        </w:rPr>
      </w:pPr>
      <w:r>
        <w:rPr>
          <w:color w:val="000000"/>
          <w:szCs w:val="26"/>
          <w:lang w:eastAsia="en-US"/>
        </w:rPr>
        <w:lastRenderedPageBreak/>
        <w:tab/>
      </w:r>
    </w:p>
    <w:p w:rsidR="000D746D" w:rsidRPr="005C1DFC" w:rsidRDefault="000D746D" w:rsidP="000D746D">
      <w:pPr>
        <w:spacing w:line="259" w:lineRule="auto"/>
        <w:ind w:left="6278"/>
        <w:rPr>
          <w:color w:val="000000"/>
          <w:szCs w:val="26"/>
          <w:lang w:eastAsia="en-US"/>
        </w:rPr>
      </w:pPr>
    </w:p>
    <w:p w:rsidR="005C1DFC" w:rsidRDefault="005C1DFC" w:rsidP="005C1DFC">
      <w:pPr>
        <w:jc w:val="right"/>
        <w:rPr>
          <w:color w:val="000000"/>
          <w:sz w:val="24"/>
          <w:szCs w:val="24"/>
          <w:lang w:eastAsia="en-US"/>
        </w:rPr>
      </w:pPr>
      <w:r>
        <w:rPr>
          <w:sz w:val="24"/>
          <w:szCs w:val="24"/>
        </w:rPr>
        <w:t xml:space="preserve">                                                                                                </w:t>
      </w:r>
      <w:r w:rsidRPr="00A33DCE">
        <w:rPr>
          <w:sz w:val="24"/>
          <w:szCs w:val="24"/>
        </w:rPr>
        <w:t>Приложение № 1</w:t>
      </w:r>
      <w:r>
        <w:rPr>
          <w:sz w:val="24"/>
          <w:szCs w:val="24"/>
        </w:rPr>
        <w:t xml:space="preserve">                                                 </w:t>
      </w:r>
      <w:r w:rsidRPr="00A33DCE">
        <w:rPr>
          <w:sz w:val="24"/>
          <w:szCs w:val="24"/>
        </w:rPr>
        <w:t>к Положению</w:t>
      </w:r>
      <w:r w:rsidRPr="00A33DCE">
        <w:rPr>
          <w:b/>
          <w:bCs/>
          <w:kern w:val="36"/>
          <w:sz w:val="24"/>
          <w:szCs w:val="24"/>
        </w:rPr>
        <w:t xml:space="preserve"> </w:t>
      </w:r>
      <w:r w:rsidRPr="00A33DCE">
        <w:rPr>
          <w:bCs/>
          <w:kern w:val="36"/>
          <w:sz w:val="24"/>
          <w:szCs w:val="24"/>
        </w:rPr>
        <w:t xml:space="preserve">об </w:t>
      </w:r>
      <w:proofErr w:type="gramStart"/>
      <w:r w:rsidRPr="00A33DCE">
        <w:rPr>
          <w:bCs/>
          <w:kern w:val="36"/>
          <w:sz w:val="24"/>
          <w:szCs w:val="24"/>
        </w:rPr>
        <w:t>организации</w:t>
      </w:r>
      <w:proofErr w:type="gramEnd"/>
      <w:r w:rsidRPr="00A33DCE">
        <w:rPr>
          <w:bCs/>
          <w:kern w:val="36"/>
          <w:sz w:val="24"/>
          <w:szCs w:val="24"/>
        </w:rPr>
        <w:t xml:space="preserve"> </w:t>
      </w:r>
      <w:r w:rsidRPr="00A33DCE">
        <w:rPr>
          <w:color w:val="000000"/>
          <w:sz w:val="24"/>
          <w:szCs w:val="24"/>
          <w:lang w:eastAsia="en-US"/>
        </w:rPr>
        <w:t xml:space="preserve">об организации похоронного дела, </w:t>
      </w:r>
    </w:p>
    <w:p w:rsidR="005C1DFC" w:rsidRDefault="005C1DFC" w:rsidP="005C1DFC">
      <w:pPr>
        <w:jc w:val="right"/>
        <w:rPr>
          <w:noProof/>
          <w:color w:val="000000"/>
          <w:sz w:val="24"/>
          <w:szCs w:val="24"/>
        </w:rPr>
      </w:pPr>
      <w:r>
        <w:rPr>
          <w:color w:val="000000"/>
          <w:sz w:val="24"/>
          <w:szCs w:val="24"/>
          <w:lang w:eastAsia="en-US"/>
        </w:rPr>
        <w:t xml:space="preserve">   </w:t>
      </w:r>
      <w:proofErr w:type="gramStart"/>
      <w:r w:rsidRPr="00A33DCE">
        <w:rPr>
          <w:color w:val="000000"/>
          <w:sz w:val="24"/>
          <w:szCs w:val="24"/>
          <w:lang w:eastAsia="en-US"/>
        </w:rPr>
        <w:t>представлении</w:t>
      </w:r>
      <w:proofErr w:type="gramEnd"/>
      <w:r w:rsidRPr="00A33DCE">
        <w:rPr>
          <w:color w:val="000000"/>
          <w:sz w:val="24"/>
          <w:szCs w:val="24"/>
          <w:lang w:eastAsia="en-US"/>
        </w:rPr>
        <w:t xml:space="preserve"> услуг по </w:t>
      </w:r>
      <w:r w:rsidRPr="00A33DCE">
        <w:rPr>
          <w:noProof/>
          <w:color w:val="000000"/>
          <w:sz w:val="24"/>
          <w:szCs w:val="24"/>
        </w:rPr>
        <w:drawing>
          <wp:inline distT="0" distB="0" distL="0" distR="0" wp14:anchorId="069AE6DC" wp14:editId="7F973CD7">
            <wp:extent cx="9525" cy="2857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r w:rsidRPr="00A33DCE">
        <w:rPr>
          <w:color w:val="000000"/>
          <w:sz w:val="24"/>
          <w:szCs w:val="24"/>
          <w:lang w:eastAsia="en-US"/>
        </w:rPr>
        <w:t xml:space="preserve">погребению и содержанию общественных </w:t>
      </w:r>
    </w:p>
    <w:p w:rsidR="00511AFD" w:rsidRPr="005C1DFC" w:rsidRDefault="005C1DFC" w:rsidP="005C1DFC">
      <w:pPr>
        <w:jc w:val="right"/>
        <w:rPr>
          <w:szCs w:val="26"/>
        </w:rPr>
      </w:pPr>
      <w:r w:rsidRPr="00A33DCE">
        <w:rPr>
          <w:noProof/>
          <w:color w:val="000000"/>
          <w:sz w:val="24"/>
          <w:szCs w:val="24"/>
        </w:rPr>
        <w:drawing>
          <wp:inline distT="0" distB="0" distL="0" distR="0" wp14:anchorId="680609C7" wp14:editId="4AB1F2EE">
            <wp:extent cx="9525" cy="95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33DCE">
        <w:rPr>
          <w:color w:val="000000"/>
          <w:sz w:val="24"/>
          <w:szCs w:val="24"/>
          <w:lang w:eastAsia="en-US"/>
        </w:rPr>
        <w:t>кладбищ на территории МО СП «Октябрьский сельсовет</w:t>
      </w:r>
    </w:p>
    <w:p w:rsidR="00511AFD" w:rsidRPr="005C1DFC" w:rsidRDefault="00511AFD" w:rsidP="00A33DCE">
      <w:pPr>
        <w:jc w:val="right"/>
        <w:rPr>
          <w:szCs w:val="26"/>
        </w:rPr>
      </w:pPr>
    </w:p>
    <w:p w:rsidR="00511AFD" w:rsidRPr="005C1DFC" w:rsidRDefault="00511AFD" w:rsidP="00A33DCE">
      <w:pPr>
        <w:jc w:val="right"/>
        <w:rPr>
          <w:szCs w:val="26"/>
        </w:rPr>
      </w:pPr>
    </w:p>
    <w:p w:rsidR="00511AFD" w:rsidRPr="005C1DFC" w:rsidRDefault="00511AFD" w:rsidP="00A33DCE">
      <w:pPr>
        <w:jc w:val="right"/>
        <w:rPr>
          <w:szCs w:val="26"/>
        </w:rPr>
      </w:pPr>
    </w:p>
    <w:p w:rsidR="00511AFD" w:rsidRPr="005C1DFC" w:rsidRDefault="00511AFD" w:rsidP="00A33DCE">
      <w:pPr>
        <w:jc w:val="right"/>
        <w:rPr>
          <w:szCs w:val="26"/>
        </w:rPr>
      </w:pPr>
    </w:p>
    <w:p w:rsidR="00511AFD" w:rsidRPr="005C1DFC" w:rsidRDefault="00511AFD" w:rsidP="00A33DCE">
      <w:pPr>
        <w:jc w:val="right"/>
        <w:rPr>
          <w:szCs w:val="26"/>
        </w:rPr>
      </w:pPr>
    </w:p>
    <w:p w:rsidR="00511AFD" w:rsidRPr="005C1DFC" w:rsidRDefault="00511AFD" w:rsidP="00A33DCE">
      <w:pPr>
        <w:jc w:val="right"/>
        <w:rPr>
          <w:szCs w:val="26"/>
        </w:rPr>
      </w:pPr>
    </w:p>
    <w:p w:rsidR="00511AFD" w:rsidRPr="005C1DFC" w:rsidRDefault="00511AFD" w:rsidP="00A33DCE">
      <w:pPr>
        <w:jc w:val="right"/>
        <w:rPr>
          <w:szCs w:val="26"/>
        </w:rPr>
      </w:pPr>
    </w:p>
    <w:p w:rsidR="00511AFD" w:rsidRPr="005C1DFC" w:rsidRDefault="00511AFD" w:rsidP="00A33DCE">
      <w:pPr>
        <w:jc w:val="right"/>
        <w:rPr>
          <w:szCs w:val="26"/>
        </w:rPr>
      </w:pPr>
    </w:p>
    <w:p w:rsidR="00511AFD" w:rsidRPr="005C1DFC" w:rsidRDefault="00511AFD" w:rsidP="00A33DCE">
      <w:pPr>
        <w:jc w:val="right"/>
        <w:rPr>
          <w:szCs w:val="26"/>
        </w:rPr>
      </w:pPr>
    </w:p>
    <w:p w:rsidR="00511AFD" w:rsidRPr="005C1DFC" w:rsidRDefault="00511AFD" w:rsidP="00A33DCE">
      <w:pPr>
        <w:jc w:val="right"/>
        <w:rPr>
          <w:szCs w:val="26"/>
        </w:rPr>
      </w:pPr>
    </w:p>
    <w:p w:rsidR="000D746D" w:rsidRPr="005C1DFC" w:rsidRDefault="005C1DFC" w:rsidP="005C1DFC">
      <w:pPr>
        <w:rPr>
          <w:b/>
          <w:color w:val="000000"/>
          <w:sz w:val="24"/>
          <w:szCs w:val="24"/>
          <w:lang w:eastAsia="en-US"/>
        </w:rPr>
      </w:pPr>
      <w:r>
        <w:rPr>
          <w:sz w:val="24"/>
          <w:szCs w:val="24"/>
        </w:rPr>
        <w:t xml:space="preserve">                                    </w:t>
      </w:r>
      <w:r w:rsidRPr="000D746D">
        <w:rPr>
          <w:b/>
          <w:color w:val="000000"/>
          <w:sz w:val="28"/>
          <w:szCs w:val="28"/>
          <w:lang w:eastAsia="en-US"/>
        </w:rPr>
        <w:t xml:space="preserve"> </w:t>
      </w:r>
      <w:r w:rsidR="000D746D" w:rsidRPr="000D746D">
        <w:rPr>
          <w:b/>
          <w:color w:val="000000"/>
          <w:sz w:val="28"/>
          <w:szCs w:val="28"/>
          <w:lang w:eastAsia="en-US"/>
        </w:rPr>
        <w:t>Форма книги регистрации захоронений</w:t>
      </w:r>
    </w:p>
    <w:p w:rsidR="000D746D" w:rsidRPr="000D746D" w:rsidRDefault="000D746D" w:rsidP="000D746D">
      <w:pPr>
        <w:ind w:left="166" w:firstLine="567"/>
        <w:jc w:val="center"/>
        <w:rPr>
          <w:color w:val="000000"/>
          <w:sz w:val="24"/>
          <w:szCs w:val="24"/>
          <w:lang w:eastAsia="en-US"/>
        </w:rPr>
      </w:pPr>
      <w:r w:rsidRPr="000D746D">
        <w:rPr>
          <w:color w:val="000000"/>
          <w:sz w:val="24"/>
          <w:szCs w:val="24"/>
          <w:lang w:eastAsia="en-US"/>
        </w:rPr>
        <w:t xml:space="preserve"> (на каждое кладбище </w:t>
      </w:r>
      <w:proofErr w:type="gramStart"/>
      <w:r w:rsidRPr="000D746D">
        <w:rPr>
          <w:color w:val="000000"/>
          <w:sz w:val="24"/>
          <w:szCs w:val="24"/>
          <w:lang w:eastAsia="en-US"/>
        </w:rPr>
        <w:t>отдельная</w:t>
      </w:r>
      <w:proofErr w:type="gramEnd"/>
      <w:r w:rsidRPr="000D746D">
        <w:rPr>
          <w:color w:val="000000"/>
          <w:sz w:val="24"/>
          <w:szCs w:val="24"/>
          <w:lang w:eastAsia="en-US"/>
        </w:rPr>
        <w:t>)</w:t>
      </w:r>
    </w:p>
    <w:p w:rsidR="000D746D" w:rsidRPr="000D746D" w:rsidRDefault="000D746D" w:rsidP="000D746D">
      <w:pPr>
        <w:ind w:left="166" w:firstLine="567"/>
        <w:jc w:val="center"/>
        <w:rPr>
          <w:b/>
          <w:color w:val="000000"/>
          <w:sz w:val="28"/>
          <w:szCs w:val="28"/>
          <w:lang w:eastAsia="en-US"/>
        </w:rPr>
      </w:pPr>
    </w:p>
    <w:p w:rsidR="000D746D" w:rsidRPr="000D746D" w:rsidRDefault="000D746D" w:rsidP="000D746D">
      <w:pPr>
        <w:ind w:left="166" w:firstLine="567"/>
        <w:jc w:val="center"/>
        <w:rPr>
          <w:b/>
          <w:color w:val="000000"/>
          <w:sz w:val="28"/>
          <w:szCs w:val="28"/>
          <w:lang w:eastAsia="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4"/>
        <w:gridCol w:w="1134"/>
        <w:gridCol w:w="992"/>
        <w:gridCol w:w="1418"/>
        <w:gridCol w:w="1559"/>
        <w:gridCol w:w="1134"/>
        <w:gridCol w:w="1134"/>
      </w:tblGrid>
      <w:tr w:rsidR="000D746D" w:rsidRPr="000D746D" w:rsidTr="00A33DCE">
        <w:trPr>
          <w:trHeight w:val="1216"/>
        </w:trPr>
        <w:tc>
          <w:tcPr>
            <w:tcW w:w="1384" w:type="dxa"/>
          </w:tcPr>
          <w:p w:rsidR="000D746D" w:rsidRPr="005C1DFC" w:rsidRDefault="000D746D" w:rsidP="000D746D">
            <w:pPr>
              <w:spacing w:after="5" w:line="248" w:lineRule="auto"/>
              <w:jc w:val="both"/>
              <w:rPr>
                <w:b/>
                <w:color w:val="000000"/>
                <w:sz w:val="24"/>
                <w:szCs w:val="24"/>
                <w:lang w:eastAsia="en-US"/>
              </w:rPr>
            </w:pPr>
            <w:r w:rsidRPr="005C1DFC">
              <w:rPr>
                <w:b/>
                <w:color w:val="000000"/>
                <w:sz w:val="24"/>
                <w:szCs w:val="24"/>
                <w:lang w:eastAsia="en-US"/>
              </w:rPr>
              <w:t>№ регистрации и дата</w:t>
            </w:r>
          </w:p>
        </w:tc>
        <w:tc>
          <w:tcPr>
            <w:tcW w:w="1134" w:type="dxa"/>
          </w:tcPr>
          <w:p w:rsidR="000D746D" w:rsidRPr="005C1DFC" w:rsidRDefault="000D746D" w:rsidP="00A33DCE">
            <w:pPr>
              <w:spacing w:after="5" w:line="248" w:lineRule="auto"/>
              <w:jc w:val="both"/>
              <w:rPr>
                <w:b/>
                <w:color w:val="000000"/>
                <w:sz w:val="24"/>
                <w:szCs w:val="24"/>
                <w:lang w:eastAsia="en-US"/>
              </w:rPr>
            </w:pPr>
            <w:r w:rsidRPr="005C1DFC">
              <w:rPr>
                <w:b/>
                <w:color w:val="000000"/>
                <w:sz w:val="24"/>
                <w:szCs w:val="24"/>
                <w:lang w:eastAsia="en-US"/>
              </w:rPr>
              <w:t xml:space="preserve">ФИО, адрес </w:t>
            </w:r>
            <w:proofErr w:type="gramStart"/>
            <w:r w:rsidRPr="005C1DFC">
              <w:rPr>
                <w:b/>
                <w:color w:val="000000"/>
                <w:sz w:val="24"/>
                <w:szCs w:val="24"/>
                <w:lang w:eastAsia="en-US"/>
              </w:rPr>
              <w:t>умершего</w:t>
            </w:r>
            <w:proofErr w:type="gramEnd"/>
          </w:p>
        </w:tc>
        <w:tc>
          <w:tcPr>
            <w:tcW w:w="1134" w:type="dxa"/>
          </w:tcPr>
          <w:p w:rsidR="000D746D" w:rsidRPr="005C1DFC" w:rsidRDefault="000D746D" w:rsidP="00A33DCE">
            <w:pPr>
              <w:spacing w:after="5" w:line="248" w:lineRule="auto"/>
              <w:jc w:val="both"/>
              <w:rPr>
                <w:b/>
                <w:color w:val="000000"/>
                <w:sz w:val="24"/>
                <w:szCs w:val="24"/>
                <w:lang w:eastAsia="en-US"/>
              </w:rPr>
            </w:pPr>
            <w:r w:rsidRPr="005C1DFC">
              <w:rPr>
                <w:b/>
                <w:color w:val="000000"/>
                <w:sz w:val="24"/>
                <w:szCs w:val="24"/>
                <w:lang w:eastAsia="en-US"/>
              </w:rPr>
              <w:t>Дата рождения</w:t>
            </w:r>
          </w:p>
        </w:tc>
        <w:tc>
          <w:tcPr>
            <w:tcW w:w="992" w:type="dxa"/>
          </w:tcPr>
          <w:p w:rsidR="000D746D" w:rsidRPr="005C1DFC" w:rsidRDefault="000D746D" w:rsidP="00A33DCE">
            <w:pPr>
              <w:spacing w:after="5" w:line="248" w:lineRule="auto"/>
              <w:jc w:val="both"/>
              <w:rPr>
                <w:b/>
                <w:color w:val="000000"/>
                <w:sz w:val="24"/>
                <w:szCs w:val="24"/>
                <w:lang w:eastAsia="en-US"/>
              </w:rPr>
            </w:pPr>
            <w:r w:rsidRPr="005C1DFC">
              <w:rPr>
                <w:b/>
                <w:color w:val="000000"/>
                <w:sz w:val="24"/>
                <w:szCs w:val="24"/>
                <w:lang w:eastAsia="en-US"/>
              </w:rPr>
              <w:t>Дата смерти</w:t>
            </w:r>
          </w:p>
        </w:tc>
        <w:tc>
          <w:tcPr>
            <w:tcW w:w="1418" w:type="dxa"/>
          </w:tcPr>
          <w:p w:rsidR="000D746D" w:rsidRPr="005C1DFC" w:rsidRDefault="000D746D" w:rsidP="00A33DCE">
            <w:pPr>
              <w:spacing w:after="5" w:line="248" w:lineRule="auto"/>
              <w:jc w:val="both"/>
              <w:rPr>
                <w:b/>
                <w:color w:val="000000"/>
                <w:sz w:val="24"/>
                <w:szCs w:val="24"/>
                <w:lang w:eastAsia="en-US"/>
              </w:rPr>
            </w:pPr>
            <w:r w:rsidRPr="005C1DFC">
              <w:rPr>
                <w:b/>
                <w:color w:val="000000"/>
                <w:sz w:val="24"/>
                <w:szCs w:val="24"/>
                <w:lang w:eastAsia="en-US"/>
              </w:rPr>
              <w:t>Дата захоронения</w:t>
            </w:r>
          </w:p>
        </w:tc>
        <w:tc>
          <w:tcPr>
            <w:tcW w:w="1559" w:type="dxa"/>
          </w:tcPr>
          <w:p w:rsidR="00A33DCE" w:rsidRPr="00D35B8B" w:rsidRDefault="000D746D" w:rsidP="000D746D">
            <w:pPr>
              <w:spacing w:after="5" w:line="248" w:lineRule="auto"/>
              <w:jc w:val="both"/>
              <w:rPr>
                <w:b/>
                <w:color w:val="000000"/>
                <w:sz w:val="24"/>
                <w:szCs w:val="24"/>
                <w:lang w:eastAsia="en-US"/>
              </w:rPr>
            </w:pPr>
            <w:r w:rsidRPr="005C1DFC">
              <w:rPr>
                <w:b/>
                <w:color w:val="000000"/>
                <w:sz w:val="24"/>
                <w:szCs w:val="24"/>
                <w:lang w:eastAsia="en-US"/>
              </w:rPr>
              <w:t xml:space="preserve">№ </w:t>
            </w:r>
          </w:p>
          <w:p w:rsidR="00A33DCE" w:rsidRPr="00D35B8B" w:rsidRDefault="000D746D" w:rsidP="000D746D">
            <w:pPr>
              <w:spacing w:after="5" w:line="248" w:lineRule="auto"/>
              <w:jc w:val="both"/>
              <w:rPr>
                <w:b/>
                <w:color w:val="000000"/>
                <w:sz w:val="24"/>
                <w:szCs w:val="24"/>
                <w:lang w:eastAsia="en-US"/>
              </w:rPr>
            </w:pPr>
            <w:proofErr w:type="spellStart"/>
            <w:r w:rsidRPr="005C1DFC">
              <w:rPr>
                <w:b/>
                <w:color w:val="000000"/>
                <w:sz w:val="24"/>
                <w:szCs w:val="24"/>
                <w:lang w:eastAsia="en-US"/>
              </w:rPr>
              <w:t>свидете</w:t>
            </w:r>
            <w:r w:rsidRPr="00D35B8B">
              <w:rPr>
                <w:b/>
                <w:color w:val="000000"/>
                <w:sz w:val="24"/>
                <w:szCs w:val="24"/>
                <w:lang w:val="en-US" w:eastAsia="en-US"/>
              </w:rPr>
              <w:t>льства</w:t>
            </w:r>
            <w:proofErr w:type="spellEnd"/>
            <w:r w:rsidRPr="00D35B8B">
              <w:rPr>
                <w:b/>
                <w:color w:val="000000"/>
                <w:sz w:val="24"/>
                <w:szCs w:val="24"/>
                <w:lang w:val="en-US" w:eastAsia="en-US"/>
              </w:rPr>
              <w:t xml:space="preserve"> </w:t>
            </w:r>
          </w:p>
          <w:p w:rsidR="000D746D" w:rsidRPr="00D35B8B" w:rsidRDefault="000D746D" w:rsidP="000D746D">
            <w:pPr>
              <w:spacing w:after="5" w:line="248" w:lineRule="auto"/>
              <w:jc w:val="both"/>
              <w:rPr>
                <w:b/>
                <w:color w:val="000000"/>
                <w:sz w:val="24"/>
                <w:szCs w:val="24"/>
                <w:lang w:val="en-US" w:eastAsia="en-US"/>
              </w:rPr>
            </w:pPr>
            <w:r w:rsidRPr="00D35B8B">
              <w:rPr>
                <w:b/>
                <w:color w:val="000000"/>
                <w:sz w:val="24"/>
                <w:szCs w:val="24"/>
                <w:lang w:val="en-US" w:eastAsia="en-US"/>
              </w:rPr>
              <w:t xml:space="preserve">о </w:t>
            </w:r>
            <w:proofErr w:type="spellStart"/>
            <w:r w:rsidRPr="00D35B8B">
              <w:rPr>
                <w:b/>
                <w:color w:val="000000"/>
                <w:sz w:val="24"/>
                <w:szCs w:val="24"/>
                <w:lang w:val="en-US" w:eastAsia="en-US"/>
              </w:rPr>
              <w:t>смерти</w:t>
            </w:r>
            <w:proofErr w:type="spellEnd"/>
          </w:p>
        </w:tc>
        <w:tc>
          <w:tcPr>
            <w:tcW w:w="1134" w:type="dxa"/>
          </w:tcPr>
          <w:p w:rsidR="00A33DCE" w:rsidRPr="00D35B8B" w:rsidRDefault="000D746D" w:rsidP="000D746D">
            <w:pPr>
              <w:spacing w:after="5" w:line="248" w:lineRule="auto"/>
              <w:jc w:val="both"/>
              <w:rPr>
                <w:b/>
                <w:color w:val="000000"/>
                <w:sz w:val="24"/>
                <w:szCs w:val="24"/>
                <w:lang w:eastAsia="en-US"/>
              </w:rPr>
            </w:pPr>
            <w:r w:rsidRPr="00D35B8B">
              <w:rPr>
                <w:b/>
                <w:color w:val="000000"/>
                <w:sz w:val="24"/>
                <w:szCs w:val="24"/>
                <w:lang w:val="en-US" w:eastAsia="en-US"/>
              </w:rPr>
              <w:t xml:space="preserve">ФИО </w:t>
            </w:r>
            <w:proofErr w:type="spellStart"/>
            <w:r w:rsidRPr="00D35B8B">
              <w:rPr>
                <w:b/>
                <w:color w:val="000000"/>
                <w:sz w:val="24"/>
                <w:szCs w:val="24"/>
                <w:lang w:val="en-US" w:eastAsia="en-US"/>
              </w:rPr>
              <w:t>ответственного</w:t>
            </w:r>
            <w:proofErr w:type="spellEnd"/>
          </w:p>
          <w:p w:rsidR="000D746D" w:rsidRPr="00D35B8B" w:rsidRDefault="000D746D" w:rsidP="000D746D">
            <w:pPr>
              <w:spacing w:after="5" w:line="248" w:lineRule="auto"/>
              <w:jc w:val="both"/>
              <w:rPr>
                <w:b/>
                <w:color w:val="000000"/>
                <w:sz w:val="24"/>
                <w:szCs w:val="24"/>
                <w:lang w:val="en-US" w:eastAsia="en-US"/>
              </w:rPr>
            </w:pPr>
            <w:proofErr w:type="spellStart"/>
            <w:r w:rsidRPr="00D35B8B">
              <w:rPr>
                <w:b/>
                <w:color w:val="000000"/>
                <w:sz w:val="24"/>
                <w:szCs w:val="24"/>
                <w:lang w:val="en-US" w:eastAsia="en-US"/>
              </w:rPr>
              <w:t>за</w:t>
            </w:r>
            <w:proofErr w:type="spellEnd"/>
            <w:r w:rsidRPr="00D35B8B">
              <w:rPr>
                <w:b/>
                <w:color w:val="000000"/>
                <w:sz w:val="24"/>
                <w:szCs w:val="24"/>
                <w:lang w:val="en-US" w:eastAsia="en-US"/>
              </w:rPr>
              <w:t xml:space="preserve"> </w:t>
            </w:r>
            <w:proofErr w:type="spellStart"/>
            <w:r w:rsidRPr="00D35B8B">
              <w:rPr>
                <w:b/>
                <w:color w:val="000000"/>
                <w:sz w:val="24"/>
                <w:szCs w:val="24"/>
                <w:lang w:val="en-US" w:eastAsia="en-US"/>
              </w:rPr>
              <w:t>похороны</w:t>
            </w:r>
            <w:proofErr w:type="spellEnd"/>
          </w:p>
        </w:tc>
        <w:tc>
          <w:tcPr>
            <w:tcW w:w="1134" w:type="dxa"/>
          </w:tcPr>
          <w:p w:rsidR="000D746D" w:rsidRPr="00D35B8B" w:rsidRDefault="000D746D" w:rsidP="000D746D">
            <w:pPr>
              <w:spacing w:after="5" w:line="248" w:lineRule="auto"/>
              <w:jc w:val="both"/>
              <w:rPr>
                <w:b/>
                <w:color w:val="000000"/>
                <w:sz w:val="24"/>
                <w:szCs w:val="24"/>
                <w:lang w:val="en-US" w:eastAsia="en-US"/>
              </w:rPr>
            </w:pPr>
            <w:r w:rsidRPr="00D35B8B">
              <w:rPr>
                <w:b/>
                <w:color w:val="000000"/>
                <w:sz w:val="24"/>
                <w:szCs w:val="24"/>
                <w:lang w:val="en-US" w:eastAsia="en-US"/>
              </w:rPr>
              <w:t xml:space="preserve">№ </w:t>
            </w:r>
            <w:proofErr w:type="spellStart"/>
            <w:r w:rsidRPr="00D35B8B">
              <w:rPr>
                <w:b/>
                <w:color w:val="000000"/>
                <w:sz w:val="24"/>
                <w:szCs w:val="24"/>
                <w:lang w:val="en-US" w:eastAsia="en-US"/>
              </w:rPr>
              <w:t>могилы</w:t>
            </w:r>
            <w:proofErr w:type="spellEnd"/>
          </w:p>
        </w:tc>
      </w:tr>
      <w:tr w:rsidR="000D746D" w:rsidRPr="000D746D" w:rsidTr="00A33DCE">
        <w:tc>
          <w:tcPr>
            <w:tcW w:w="1384" w:type="dxa"/>
          </w:tcPr>
          <w:p w:rsidR="000D746D" w:rsidRPr="000D746D" w:rsidRDefault="000D746D" w:rsidP="000D746D">
            <w:pPr>
              <w:spacing w:after="5" w:line="248" w:lineRule="auto"/>
              <w:ind w:left="166" w:firstLine="530"/>
              <w:jc w:val="center"/>
              <w:rPr>
                <w:b/>
                <w:color w:val="000000"/>
                <w:sz w:val="28"/>
                <w:szCs w:val="28"/>
                <w:lang w:val="en-US" w:eastAsia="en-US"/>
              </w:rPr>
            </w:pPr>
          </w:p>
        </w:tc>
        <w:tc>
          <w:tcPr>
            <w:tcW w:w="1134" w:type="dxa"/>
          </w:tcPr>
          <w:p w:rsidR="000D746D" w:rsidRPr="000D746D" w:rsidRDefault="000D746D" w:rsidP="000D746D">
            <w:pPr>
              <w:spacing w:after="5" w:line="248" w:lineRule="auto"/>
              <w:ind w:left="166" w:firstLine="530"/>
              <w:jc w:val="center"/>
              <w:rPr>
                <w:b/>
                <w:color w:val="000000"/>
                <w:sz w:val="28"/>
                <w:szCs w:val="28"/>
                <w:lang w:val="en-US" w:eastAsia="en-US"/>
              </w:rPr>
            </w:pPr>
          </w:p>
        </w:tc>
        <w:tc>
          <w:tcPr>
            <w:tcW w:w="1134" w:type="dxa"/>
          </w:tcPr>
          <w:p w:rsidR="000D746D" w:rsidRPr="000D746D" w:rsidRDefault="000D746D" w:rsidP="000D746D">
            <w:pPr>
              <w:spacing w:after="5" w:line="248" w:lineRule="auto"/>
              <w:ind w:left="166" w:firstLine="530"/>
              <w:jc w:val="center"/>
              <w:rPr>
                <w:b/>
                <w:color w:val="000000"/>
                <w:sz w:val="28"/>
                <w:szCs w:val="28"/>
                <w:lang w:val="en-US" w:eastAsia="en-US"/>
              </w:rPr>
            </w:pPr>
          </w:p>
        </w:tc>
        <w:tc>
          <w:tcPr>
            <w:tcW w:w="992" w:type="dxa"/>
          </w:tcPr>
          <w:p w:rsidR="000D746D" w:rsidRPr="000D746D" w:rsidRDefault="000D746D" w:rsidP="000D746D">
            <w:pPr>
              <w:spacing w:after="5" w:line="248" w:lineRule="auto"/>
              <w:ind w:left="166" w:firstLine="530"/>
              <w:jc w:val="center"/>
              <w:rPr>
                <w:b/>
                <w:color w:val="000000"/>
                <w:sz w:val="28"/>
                <w:szCs w:val="28"/>
                <w:lang w:val="en-US" w:eastAsia="en-US"/>
              </w:rPr>
            </w:pPr>
          </w:p>
        </w:tc>
        <w:tc>
          <w:tcPr>
            <w:tcW w:w="1418" w:type="dxa"/>
          </w:tcPr>
          <w:p w:rsidR="000D746D" w:rsidRPr="000D746D" w:rsidRDefault="000D746D" w:rsidP="000D746D">
            <w:pPr>
              <w:spacing w:after="5" w:line="248" w:lineRule="auto"/>
              <w:ind w:left="166" w:firstLine="530"/>
              <w:jc w:val="center"/>
              <w:rPr>
                <w:b/>
                <w:color w:val="000000"/>
                <w:sz w:val="28"/>
                <w:szCs w:val="28"/>
                <w:lang w:val="en-US" w:eastAsia="en-US"/>
              </w:rPr>
            </w:pPr>
          </w:p>
        </w:tc>
        <w:tc>
          <w:tcPr>
            <w:tcW w:w="1559" w:type="dxa"/>
          </w:tcPr>
          <w:p w:rsidR="000D746D" w:rsidRPr="000D746D" w:rsidRDefault="000D746D" w:rsidP="000D746D">
            <w:pPr>
              <w:spacing w:after="5" w:line="248" w:lineRule="auto"/>
              <w:ind w:left="166" w:firstLine="530"/>
              <w:jc w:val="center"/>
              <w:rPr>
                <w:b/>
                <w:color w:val="000000"/>
                <w:sz w:val="28"/>
                <w:szCs w:val="28"/>
                <w:lang w:val="en-US" w:eastAsia="en-US"/>
              </w:rPr>
            </w:pPr>
          </w:p>
        </w:tc>
        <w:tc>
          <w:tcPr>
            <w:tcW w:w="1134" w:type="dxa"/>
          </w:tcPr>
          <w:p w:rsidR="000D746D" w:rsidRPr="000D746D" w:rsidRDefault="000D746D" w:rsidP="000D746D">
            <w:pPr>
              <w:spacing w:after="5" w:line="248" w:lineRule="auto"/>
              <w:ind w:left="166" w:firstLine="530"/>
              <w:jc w:val="center"/>
              <w:rPr>
                <w:b/>
                <w:color w:val="000000"/>
                <w:sz w:val="28"/>
                <w:szCs w:val="28"/>
                <w:lang w:val="en-US" w:eastAsia="en-US"/>
              </w:rPr>
            </w:pPr>
          </w:p>
        </w:tc>
        <w:tc>
          <w:tcPr>
            <w:tcW w:w="1134" w:type="dxa"/>
          </w:tcPr>
          <w:p w:rsidR="000D746D" w:rsidRPr="000D746D" w:rsidRDefault="000D746D" w:rsidP="000D746D">
            <w:pPr>
              <w:spacing w:after="5" w:line="248" w:lineRule="auto"/>
              <w:ind w:left="166" w:firstLine="530"/>
              <w:jc w:val="center"/>
              <w:rPr>
                <w:b/>
                <w:color w:val="000000"/>
                <w:sz w:val="28"/>
                <w:szCs w:val="28"/>
                <w:lang w:val="en-US" w:eastAsia="en-US"/>
              </w:rPr>
            </w:pPr>
          </w:p>
        </w:tc>
      </w:tr>
      <w:tr w:rsidR="000D746D" w:rsidRPr="000D746D" w:rsidTr="00A33DCE">
        <w:tc>
          <w:tcPr>
            <w:tcW w:w="1384" w:type="dxa"/>
          </w:tcPr>
          <w:p w:rsidR="000D746D" w:rsidRPr="000D746D" w:rsidRDefault="000D746D" w:rsidP="000D746D">
            <w:pPr>
              <w:spacing w:after="5" w:line="248" w:lineRule="auto"/>
              <w:ind w:left="166" w:firstLine="530"/>
              <w:jc w:val="center"/>
              <w:rPr>
                <w:b/>
                <w:color w:val="000000"/>
                <w:sz w:val="28"/>
                <w:szCs w:val="28"/>
                <w:lang w:val="en-US" w:eastAsia="en-US"/>
              </w:rPr>
            </w:pPr>
          </w:p>
        </w:tc>
        <w:tc>
          <w:tcPr>
            <w:tcW w:w="1134" w:type="dxa"/>
          </w:tcPr>
          <w:p w:rsidR="000D746D" w:rsidRPr="000D746D" w:rsidRDefault="000D746D" w:rsidP="000D746D">
            <w:pPr>
              <w:spacing w:after="5" w:line="248" w:lineRule="auto"/>
              <w:ind w:left="166" w:firstLine="530"/>
              <w:jc w:val="center"/>
              <w:rPr>
                <w:b/>
                <w:color w:val="000000"/>
                <w:sz w:val="28"/>
                <w:szCs w:val="28"/>
                <w:lang w:val="en-US" w:eastAsia="en-US"/>
              </w:rPr>
            </w:pPr>
          </w:p>
        </w:tc>
        <w:tc>
          <w:tcPr>
            <w:tcW w:w="1134" w:type="dxa"/>
          </w:tcPr>
          <w:p w:rsidR="000D746D" w:rsidRPr="000D746D" w:rsidRDefault="000D746D" w:rsidP="000D746D">
            <w:pPr>
              <w:spacing w:after="5" w:line="248" w:lineRule="auto"/>
              <w:ind w:left="166" w:firstLine="530"/>
              <w:jc w:val="center"/>
              <w:rPr>
                <w:b/>
                <w:color w:val="000000"/>
                <w:sz w:val="28"/>
                <w:szCs w:val="28"/>
                <w:lang w:val="en-US" w:eastAsia="en-US"/>
              </w:rPr>
            </w:pPr>
          </w:p>
        </w:tc>
        <w:tc>
          <w:tcPr>
            <w:tcW w:w="992" w:type="dxa"/>
          </w:tcPr>
          <w:p w:rsidR="000D746D" w:rsidRPr="000D746D" w:rsidRDefault="000D746D" w:rsidP="000D746D">
            <w:pPr>
              <w:spacing w:after="5" w:line="248" w:lineRule="auto"/>
              <w:ind w:left="166" w:firstLine="530"/>
              <w:jc w:val="center"/>
              <w:rPr>
                <w:b/>
                <w:color w:val="000000"/>
                <w:sz w:val="28"/>
                <w:szCs w:val="28"/>
                <w:lang w:val="en-US" w:eastAsia="en-US"/>
              </w:rPr>
            </w:pPr>
          </w:p>
        </w:tc>
        <w:tc>
          <w:tcPr>
            <w:tcW w:w="1418" w:type="dxa"/>
          </w:tcPr>
          <w:p w:rsidR="000D746D" w:rsidRPr="000D746D" w:rsidRDefault="000D746D" w:rsidP="000D746D">
            <w:pPr>
              <w:spacing w:after="5" w:line="248" w:lineRule="auto"/>
              <w:ind w:left="166" w:firstLine="530"/>
              <w:jc w:val="center"/>
              <w:rPr>
                <w:b/>
                <w:color w:val="000000"/>
                <w:sz w:val="28"/>
                <w:szCs w:val="28"/>
                <w:lang w:val="en-US" w:eastAsia="en-US"/>
              </w:rPr>
            </w:pPr>
          </w:p>
        </w:tc>
        <w:tc>
          <w:tcPr>
            <w:tcW w:w="1559" w:type="dxa"/>
          </w:tcPr>
          <w:p w:rsidR="000D746D" w:rsidRPr="000D746D" w:rsidRDefault="000D746D" w:rsidP="000D746D">
            <w:pPr>
              <w:spacing w:after="5" w:line="248" w:lineRule="auto"/>
              <w:ind w:left="166" w:firstLine="530"/>
              <w:jc w:val="center"/>
              <w:rPr>
                <w:b/>
                <w:color w:val="000000"/>
                <w:sz w:val="28"/>
                <w:szCs w:val="28"/>
                <w:lang w:val="en-US" w:eastAsia="en-US"/>
              </w:rPr>
            </w:pPr>
          </w:p>
        </w:tc>
        <w:tc>
          <w:tcPr>
            <w:tcW w:w="1134" w:type="dxa"/>
          </w:tcPr>
          <w:p w:rsidR="000D746D" w:rsidRPr="000D746D" w:rsidRDefault="000D746D" w:rsidP="000D746D">
            <w:pPr>
              <w:spacing w:after="5" w:line="248" w:lineRule="auto"/>
              <w:ind w:left="166" w:firstLine="530"/>
              <w:jc w:val="center"/>
              <w:rPr>
                <w:b/>
                <w:color w:val="000000"/>
                <w:sz w:val="28"/>
                <w:szCs w:val="28"/>
                <w:lang w:val="en-US" w:eastAsia="en-US"/>
              </w:rPr>
            </w:pPr>
          </w:p>
        </w:tc>
        <w:tc>
          <w:tcPr>
            <w:tcW w:w="1134" w:type="dxa"/>
          </w:tcPr>
          <w:p w:rsidR="000D746D" w:rsidRPr="000D746D" w:rsidRDefault="000D746D" w:rsidP="000D746D">
            <w:pPr>
              <w:spacing w:after="5" w:line="248" w:lineRule="auto"/>
              <w:ind w:left="166" w:firstLine="530"/>
              <w:jc w:val="center"/>
              <w:rPr>
                <w:b/>
                <w:color w:val="000000"/>
                <w:sz w:val="28"/>
                <w:szCs w:val="28"/>
                <w:lang w:val="en-US" w:eastAsia="en-US"/>
              </w:rPr>
            </w:pPr>
          </w:p>
        </w:tc>
      </w:tr>
    </w:tbl>
    <w:p w:rsidR="000D746D" w:rsidRPr="000D746D" w:rsidRDefault="000D746D" w:rsidP="000D746D">
      <w:pPr>
        <w:ind w:firstLine="4536"/>
        <w:jc w:val="center"/>
        <w:rPr>
          <w:sz w:val="24"/>
          <w:szCs w:val="24"/>
        </w:rPr>
      </w:pPr>
    </w:p>
    <w:p w:rsidR="000D746D" w:rsidRPr="000D746D" w:rsidRDefault="000D746D" w:rsidP="000D746D">
      <w:pPr>
        <w:ind w:firstLine="4536"/>
        <w:jc w:val="center"/>
        <w:rPr>
          <w:sz w:val="24"/>
          <w:szCs w:val="24"/>
        </w:rPr>
      </w:pPr>
    </w:p>
    <w:p w:rsidR="000D746D" w:rsidRPr="000D746D" w:rsidRDefault="000D746D" w:rsidP="000D746D">
      <w:pPr>
        <w:ind w:firstLine="4536"/>
        <w:jc w:val="center"/>
        <w:rPr>
          <w:sz w:val="24"/>
          <w:szCs w:val="24"/>
        </w:rPr>
      </w:pPr>
    </w:p>
    <w:p w:rsidR="000D746D" w:rsidRPr="000D746D" w:rsidRDefault="000D746D" w:rsidP="000D746D">
      <w:pPr>
        <w:ind w:firstLine="4536"/>
        <w:jc w:val="center"/>
        <w:rPr>
          <w:sz w:val="24"/>
          <w:szCs w:val="24"/>
        </w:rPr>
      </w:pPr>
    </w:p>
    <w:p w:rsidR="000D746D" w:rsidRPr="000D746D" w:rsidRDefault="000D746D" w:rsidP="000D746D">
      <w:pPr>
        <w:ind w:firstLine="4536"/>
        <w:jc w:val="center"/>
        <w:rPr>
          <w:sz w:val="24"/>
          <w:szCs w:val="24"/>
        </w:rPr>
      </w:pPr>
    </w:p>
    <w:p w:rsidR="000D746D" w:rsidRPr="000D746D" w:rsidRDefault="000D746D" w:rsidP="000D746D">
      <w:pPr>
        <w:ind w:firstLine="4536"/>
        <w:jc w:val="center"/>
        <w:rPr>
          <w:sz w:val="24"/>
          <w:szCs w:val="24"/>
        </w:rPr>
      </w:pPr>
    </w:p>
    <w:p w:rsidR="000D746D" w:rsidRPr="000D746D" w:rsidRDefault="000D746D" w:rsidP="000D746D">
      <w:pPr>
        <w:ind w:firstLine="4536"/>
        <w:jc w:val="center"/>
        <w:rPr>
          <w:sz w:val="24"/>
          <w:szCs w:val="24"/>
        </w:rPr>
      </w:pPr>
    </w:p>
    <w:p w:rsidR="000D746D" w:rsidRPr="000D746D" w:rsidRDefault="000D746D" w:rsidP="000D746D">
      <w:pPr>
        <w:ind w:firstLine="4536"/>
        <w:jc w:val="center"/>
        <w:rPr>
          <w:sz w:val="24"/>
          <w:szCs w:val="24"/>
        </w:rPr>
      </w:pPr>
    </w:p>
    <w:p w:rsidR="00081A2D" w:rsidRDefault="00081A2D" w:rsidP="00081A2D">
      <w:pPr>
        <w:rPr>
          <w:bCs/>
          <w:kern w:val="28"/>
          <w:sz w:val="24"/>
          <w:szCs w:val="24"/>
        </w:rPr>
      </w:pPr>
    </w:p>
    <w:p w:rsidR="00543EE1" w:rsidRDefault="00543EE1" w:rsidP="005C1DFC">
      <w:pPr>
        <w:pStyle w:val="a3"/>
        <w:spacing w:after="0"/>
        <w:ind w:right="-5"/>
        <w:jc w:val="both"/>
        <w:rPr>
          <w:szCs w:val="26"/>
        </w:rPr>
      </w:pPr>
      <w:r>
        <w:rPr>
          <w:szCs w:val="26"/>
        </w:rPr>
        <w:t>.</w:t>
      </w:r>
    </w:p>
    <w:p w:rsidR="00543EE1" w:rsidRDefault="00543EE1" w:rsidP="00543EE1">
      <w:pPr>
        <w:pStyle w:val="a3"/>
        <w:spacing w:after="0"/>
        <w:ind w:right="-5"/>
        <w:jc w:val="both"/>
        <w:rPr>
          <w:szCs w:val="26"/>
        </w:rPr>
      </w:pPr>
    </w:p>
    <w:p w:rsidR="00543EE1" w:rsidRDefault="00543EE1" w:rsidP="00543EE1">
      <w:pPr>
        <w:pStyle w:val="a3"/>
        <w:spacing w:after="0"/>
        <w:ind w:right="-5"/>
        <w:jc w:val="both"/>
        <w:rPr>
          <w:szCs w:val="26"/>
        </w:rPr>
      </w:pPr>
    </w:p>
    <w:p w:rsidR="00543EE1" w:rsidRDefault="00543EE1" w:rsidP="00543EE1">
      <w:pPr>
        <w:pStyle w:val="a3"/>
        <w:spacing w:after="0"/>
        <w:ind w:right="-5"/>
        <w:jc w:val="both"/>
        <w:rPr>
          <w:szCs w:val="26"/>
        </w:rPr>
      </w:pPr>
    </w:p>
    <w:p w:rsidR="00543EE1" w:rsidRPr="00F6022E" w:rsidRDefault="00543EE1" w:rsidP="00543EE1">
      <w:pPr>
        <w:pStyle w:val="a3"/>
        <w:ind w:right="-5"/>
        <w:rPr>
          <w:u w:val="single"/>
        </w:rPr>
      </w:pPr>
    </w:p>
    <w:p w:rsidR="00D35B8B" w:rsidRDefault="00D35B8B" w:rsidP="00543EE1">
      <w:pPr>
        <w:pStyle w:val="21"/>
        <w:tabs>
          <w:tab w:val="left" w:pos="4678"/>
        </w:tabs>
        <w:ind w:right="4819"/>
        <w:jc w:val="both"/>
        <w:rPr>
          <w:u w:val="single"/>
        </w:rPr>
      </w:pPr>
    </w:p>
    <w:p w:rsidR="00D35B8B" w:rsidRPr="00D35B8B" w:rsidRDefault="00D35B8B" w:rsidP="00D35B8B"/>
    <w:p w:rsidR="00D35B8B" w:rsidRPr="00D35B8B" w:rsidRDefault="00D35B8B" w:rsidP="00D35B8B"/>
    <w:p w:rsidR="00D35B8B" w:rsidRPr="00D35B8B" w:rsidRDefault="00D35B8B" w:rsidP="00D35B8B"/>
    <w:p w:rsidR="00D35B8B" w:rsidRPr="00D35B8B" w:rsidRDefault="00D35B8B" w:rsidP="00D35B8B"/>
    <w:p w:rsidR="00D35B8B" w:rsidRPr="00D35B8B" w:rsidRDefault="00D35B8B" w:rsidP="00D35B8B"/>
    <w:p w:rsidR="00D35B8B" w:rsidRPr="00D35B8B" w:rsidRDefault="00D35B8B" w:rsidP="00D35B8B"/>
    <w:p w:rsidR="00D35B8B" w:rsidRPr="00D35B8B" w:rsidRDefault="00D35B8B" w:rsidP="00D35B8B"/>
    <w:p w:rsidR="00D35B8B" w:rsidRPr="00D35B8B" w:rsidRDefault="00D35B8B" w:rsidP="00D35B8B"/>
    <w:p w:rsidR="00D35B8B" w:rsidRPr="00D35B8B" w:rsidRDefault="00D35B8B" w:rsidP="00D35B8B"/>
    <w:p w:rsidR="00D35B8B" w:rsidRPr="00D35B8B" w:rsidRDefault="00D35B8B" w:rsidP="00D35B8B"/>
    <w:p w:rsidR="00D35B8B" w:rsidRPr="00D35B8B" w:rsidRDefault="00D35B8B" w:rsidP="00D35B8B"/>
    <w:p w:rsidR="00D35B8B" w:rsidRPr="005C1DFC" w:rsidRDefault="005C1DFC" w:rsidP="005C1DFC">
      <w:r>
        <w:t xml:space="preserve">                                                                                                               </w:t>
      </w:r>
      <w:r w:rsidR="00D35B8B" w:rsidRPr="00D35B8B">
        <w:rPr>
          <w:sz w:val="20"/>
        </w:rPr>
        <w:t>Приложение № 2</w:t>
      </w:r>
    </w:p>
    <w:p w:rsidR="00D35B8B" w:rsidRPr="00D35B8B" w:rsidRDefault="00D35B8B" w:rsidP="00D35B8B">
      <w:pPr>
        <w:ind w:firstLine="4536"/>
        <w:jc w:val="right"/>
        <w:rPr>
          <w:bCs/>
          <w:kern w:val="36"/>
          <w:sz w:val="20"/>
        </w:rPr>
      </w:pPr>
      <w:r w:rsidRPr="00D35B8B">
        <w:rPr>
          <w:sz w:val="20"/>
        </w:rPr>
        <w:t>к Положению</w:t>
      </w:r>
      <w:r w:rsidRPr="00D35B8B">
        <w:rPr>
          <w:b/>
          <w:bCs/>
          <w:kern w:val="36"/>
          <w:sz w:val="20"/>
        </w:rPr>
        <w:t xml:space="preserve"> </w:t>
      </w:r>
      <w:r w:rsidRPr="00D35B8B">
        <w:rPr>
          <w:bCs/>
          <w:kern w:val="36"/>
          <w:sz w:val="20"/>
        </w:rPr>
        <w:t xml:space="preserve">об организации </w:t>
      </w:r>
      <w:proofErr w:type="gramStart"/>
      <w:r w:rsidRPr="00D35B8B">
        <w:rPr>
          <w:bCs/>
          <w:kern w:val="36"/>
          <w:sz w:val="20"/>
        </w:rPr>
        <w:t>похоронного</w:t>
      </w:r>
      <w:proofErr w:type="gramEnd"/>
      <w:r w:rsidRPr="00D35B8B">
        <w:rPr>
          <w:bCs/>
          <w:kern w:val="36"/>
          <w:sz w:val="20"/>
        </w:rPr>
        <w:t xml:space="preserve"> </w:t>
      </w:r>
    </w:p>
    <w:p w:rsidR="00D35B8B" w:rsidRPr="00D35B8B" w:rsidRDefault="00D35B8B" w:rsidP="00D35B8B">
      <w:pPr>
        <w:ind w:firstLine="4536"/>
        <w:jc w:val="right"/>
        <w:rPr>
          <w:bCs/>
          <w:kern w:val="36"/>
          <w:sz w:val="20"/>
        </w:rPr>
      </w:pPr>
      <w:r w:rsidRPr="00D35B8B">
        <w:rPr>
          <w:bCs/>
          <w:kern w:val="36"/>
          <w:sz w:val="20"/>
        </w:rPr>
        <w:t xml:space="preserve">дела, </w:t>
      </w:r>
      <w:proofErr w:type="gramStart"/>
      <w:r w:rsidRPr="00D35B8B">
        <w:rPr>
          <w:bCs/>
          <w:kern w:val="36"/>
          <w:sz w:val="20"/>
        </w:rPr>
        <w:t>представлении</w:t>
      </w:r>
      <w:proofErr w:type="gramEnd"/>
      <w:r w:rsidRPr="00D35B8B">
        <w:rPr>
          <w:bCs/>
          <w:kern w:val="36"/>
          <w:sz w:val="20"/>
        </w:rPr>
        <w:t xml:space="preserve"> услуг по погребению </w:t>
      </w:r>
    </w:p>
    <w:p w:rsidR="00D35B8B" w:rsidRPr="00D35B8B" w:rsidRDefault="00D35B8B" w:rsidP="00D35B8B">
      <w:pPr>
        <w:ind w:firstLine="4536"/>
        <w:jc w:val="right"/>
        <w:rPr>
          <w:bCs/>
          <w:kern w:val="36"/>
          <w:sz w:val="20"/>
        </w:rPr>
      </w:pPr>
      <w:r w:rsidRPr="00D35B8B">
        <w:rPr>
          <w:bCs/>
          <w:kern w:val="36"/>
          <w:sz w:val="20"/>
        </w:rPr>
        <w:t xml:space="preserve">и содержанию общественных  кладбищ </w:t>
      </w:r>
    </w:p>
    <w:p w:rsidR="00D35B8B" w:rsidRPr="00D35B8B" w:rsidRDefault="00D35B8B" w:rsidP="00D35B8B">
      <w:pPr>
        <w:widowControl w:val="0"/>
        <w:tabs>
          <w:tab w:val="right" w:pos="4344"/>
        </w:tabs>
        <w:ind w:left="2040" w:right="1" w:firstLine="2080"/>
        <w:jc w:val="right"/>
        <w:rPr>
          <w:color w:val="000000"/>
          <w:spacing w:val="-3"/>
          <w:sz w:val="20"/>
          <w:lang w:bidi="ru-RU"/>
        </w:rPr>
      </w:pPr>
      <w:r w:rsidRPr="00D35B8B">
        <w:rPr>
          <w:bCs/>
          <w:color w:val="000000"/>
          <w:spacing w:val="-3"/>
          <w:kern w:val="36"/>
          <w:sz w:val="20"/>
          <w:lang w:bidi="ru-RU"/>
        </w:rPr>
        <w:t xml:space="preserve">   </w:t>
      </w:r>
      <w:r w:rsidRPr="00D35B8B">
        <w:rPr>
          <w:bCs/>
          <w:color w:val="000000"/>
          <w:spacing w:val="-3"/>
          <w:kern w:val="36"/>
          <w:sz w:val="20"/>
          <w:lang w:bidi="ru-RU"/>
        </w:rPr>
        <w:t xml:space="preserve">  на территории СП «Октябрьский </w:t>
      </w:r>
      <w:r w:rsidRPr="00D35B8B">
        <w:rPr>
          <w:bCs/>
          <w:color w:val="000000"/>
          <w:spacing w:val="-3"/>
          <w:kern w:val="36"/>
          <w:sz w:val="20"/>
          <w:lang w:bidi="ru-RU"/>
        </w:rPr>
        <w:t>сельсовет»</w:t>
      </w:r>
    </w:p>
    <w:p w:rsidR="00D35B8B" w:rsidRPr="00D35B8B" w:rsidRDefault="00D35B8B" w:rsidP="00D35B8B">
      <w:pPr>
        <w:widowControl w:val="0"/>
        <w:tabs>
          <w:tab w:val="right" w:pos="4344"/>
        </w:tabs>
        <w:spacing w:line="269" w:lineRule="exact"/>
        <w:ind w:left="2040" w:right="300" w:firstLine="2080"/>
        <w:rPr>
          <w:color w:val="000000"/>
          <w:spacing w:val="-3"/>
          <w:sz w:val="20"/>
          <w:lang w:bidi="ru-RU"/>
        </w:rPr>
      </w:pPr>
    </w:p>
    <w:p w:rsidR="00D35B8B" w:rsidRPr="00D35B8B" w:rsidRDefault="00D35B8B" w:rsidP="00D35B8B">
      <w:pPr>
        <w:widowControl w:val="0"/>
        <w:tabs>
          <w:tab w:val="right" w:pos="4344"/>
        </w:tabs>
        <w:spacing w:line="269" w:lineRule="exact"/>
        <w:ind w:left="2040" w:right="300" w:firstLine="2080"/>
        <w:rPr>
          <w:color w:val="000000"/>
          <w:spacing w:val="-3"/>
          <w:sz w:val="20"/>
          <w:lang w:bidi="ru-RU"/>
        </w:rPr>
      </w:pPr>
    </w:p>
    <w:p w:rsidR="00D35B8B" w:rsidRPr="00D35B8B" w:rsidRDefault="00D35B8B" w:rsidP="00D35B8B">
      <w:pPr>
        <w:widowControl w:val="0"/>
        <w:tabs>
          <w:tab w:val="right" w:pos="4344"/>
        </w:tabs>
        <w:spacing w:line="269" w:lineRule="exact"/>
        <w:ind w:left="2040" w:right="300" w:firstLine="2080"/>
        <w:jc w:val="right"/>
        <w:rPr>
          <w:color w:val="000000"/>
          <w:spacing w:val="-3"/>
          <w:sz w:val="20"/>
          <w:lang w:bidi="ru-RU"/>
        </w:rPr>
      </w:pPr>
      <w:r w:rsidRPr="00D35B8B">
        <w:rPr>
          <w:color w:val="000000"/>
          <w:spacing w:val="-3"/>
          <w:sz w:val="20"/>
          <w:lang w:bidi="ru-RU"/>
        </w:rPr>
        <w:t xml:space="preserve">Главе администрации сельского поселения  </w:t>
      </w:r>
    </w:p>
    <w:p w:rsidR="00D35B8B" w:rsidRPr="00D35B8B" w:rsidRDefault="00D35B8B" w:rsidP="00D35B8B">
      <w:pPr>
        <w:widowControl w:val="0"/>
        <w:tabs>
          <w:tab w:val="right" w:pos="4344"/>
        </w:tabs>
        <w:ind w:left="2041" w:right="301" w:firstLine="2081"/>
        <w:jc w:val="right"/>
        <w:rPr>
          <w:color w:val="000000"/>
          <w:spacing w:val="-3"/>
          <w:sz w:val="20"/>
          <w:lang w:bidi="ru-RU"/>
        </w:rPr>
      </w:pPr>
      <w:r w:rsidRPr="00D35B8B">
        <w:rPr>
          <w:color w:val="000000"/>
          <w:spacing w:val="-3"/>
          <w:sz w:val="20"/>
          <w:lang w:bidi="ru-RU"/>
        </w:rPr>
        <w:t>сельского поселения «</w:t>
      </w:r>
      <w:r w:rsidRPr="00D35B8B">
        <w:rPr>
          <w:color w:val="000000"/>
          <w:spacing w:val="-3"/>
          <w:sz w:val="20"/>
          <w:lang w:bidi="ru-RU"/>
        </w:rPr>
        <w:t xml:space="preserve">Октябрьский </w:t>
      </w:r>
      <w:r w:rsidRPr="00D35B8B">
        <w:rPr>
          <w:color w:val="000000"/>
          <w:spacing w:val="-3"/>
          <w:sz w:val="20"/>
          <w:lang w:bidi="ru-RU"/>
        </w:rPr>
        <w:t xml:space="preserve"> сельсовет» </w:t>
      </w:r>
    </w:p>
    <w:p w:rsidR="00D35B8B" w:rsidRPr="00D35B8B" w:rsidRDefault="00D35B8B" w:rsidP="00D35B8B">
      <w:pPr>
        <w:widowControl w:val="0"/>
        <w:tabs>
          <w:tab w:val="right" w:pos="4344"/>
        </w:tabs>
        <w:ind w:left="2041" w:right="301" w:firstLine="2081"/>
        <w:jc w:val="right"/>
        <w:rPr>
          <w:color w:val="000000"/>
          <w:spacing w:val="-3"/>
          <w:sz w:val="20"/>
          <w:lang w:bidi="ru-RU"/>
        </w:rPr>
      </w:pPr>
      <w:r w:rsidRPr="00D35B8B">
        <w:rPr>
          <w:color w:val="000000"/>
          <w:spacing w:val="-3"/>
          <w:sz w:val="20"/>
          <w:lang w:bidi="ru-RU"/>
        </w:rPr>
        <w:t>от_______________________________________</w:t>
      </w:r>
    </w:p>
    <w:p w:rsidR="00D35B8B" w:rsidRPr="00D35B8B" w:rsidRDefault="00D35B8B" w:rsidP="00D35B8B">
      <w:pPr>
        <w:widowControl w:val="0"/>
        <w:tabs>
          <w:tab w:val="right" w:pos="4344"/>
        </w:tabs>
        <w:ind w:left="2041" w:right="301" w:firstLine="2081"/>
        <w:jc w:val="right"/>
        <w:rPr>
          <w:color w:val="000000"/>
          <w:spacing w:val="-3"/>
          <w:sz w:val="20"/>
          <w:lang w:bidi="ru-RU"/>
        </w:rPr>
      </w:pPr>
    </w:p>
    <w:p w:rsidR="00D35B8B" w:rsidRPr="00D35B8B" w:rsidRDefault="00D35B8B" w:rsidP="00D35B8B">
      <w:pPr>
        <w:widowControl w:val="0"/>
        <w:tabs>
          <w:tab w:val="right" w:pos="4344"/>
        </w:tabs>
        <w:ind w:left="2041" w:right="301" w:firstLine="2081"/>
        <w:jc w:val="right"/>
        <w:rPr>
          <w:color w:val="000000"/>
          <w:spacing w:val="-3"/>
          <w:sz w:val="20"/>
          <w:lang w:bidi="ru-RU"/>
        </w:rPr>
      </w:pPr>
      <w:r w:rsidRPr="00D35B8B">
        <w:rPr>
          <w:color w:val="000000"/>
          <w:spacing w:val="-3"/>
          <w:sz w:val="20"/>
          <w:lang w:bidi="ru-RU"/>
        </w:rPr>
        <w:t>_______________________________________</w:t>
      </w:r>
    </w:p>
    <w:p w:rsidR="00D35B8B" w:rsidRPr="00D35B8B" w:rsidRDefault="00D35B8B" w:rsidP="00D35B8B">
      <w:pPr>
        <w:widowControl w:val="0"/>
        <w:tabs>
          <w:tab w:val="right" w:pos="4344"/>
        </w:tabs>
        <w:ind w:left="2041" w:right="301" w:firstLine="2081"/>
        <w:jc w:val="center"/>
        <w:rPr>
          <w:color w:val="000000"/>
          <w:spacing w:val="-3"/>
          <w:sz w:val="20"/>
          <w:lang w:bidi="ru-RU"/>
        </w:rPr>
      </w:pPr>
      <w:r w:rsidRPr="00D35B8B">
        <w:rPr>
          <w:color w:val="000000"/>
          <w:spacing w:val="-3"/>
          <w:sz w:val="20"/>
          <w:lang w:bidi="ru-RU"/>
        </w:rPr>
        <w:t xml:space="preserve">                                          (Ф.И.О.)</w:t>
      </w:r>
    </w:p>
    <w:p w:rsidR="00D35B8B" w:rsidRPr="00D35B8B" w:rsidRDefault="00D35B8B" w:rsidP="00D35B8B">
      <w:pPr>
        <w:widowControl w:val="0"/>
        <w:tabs>
          <w:tab w:val="right" w:pos="4344"/>
        </w:tabs>
        <w:ind w:left="2041" w:right="301" w:firstLine="2081"/>
        <w:jc w:val="right"/>
        <w:rPr>
          <w:color w:val="000000"/>
          <w:spacing w:val="-3"/>
          <w:sz w:val="20"/>
          <w:lang w:bidi="ru-RU"/>
        </w:rPr>
      </w:pPr>
      <w:r w:rsidRPr="00D35B8B">
        <w:rPr>
          <w:color w:val="000000"/>
          <w:spacing w:val="-3"/>
          <w:sz w:val="20"/>
          <w:lang w:bidi="ru-RU"/>
        </w:rPr>
        <w:t>_______________________________________</w:t>
      </w:r>
    </w:p>
    <w:p w:rsidR="00D35B8B" w:rsidRPr="00D35B8B" w:rsidRDefault="00D35B8B" w:rsidP="00D35B8B">
      <w:pPr>
        <w:widowControl w:val="0"/>
        <w:tabs>
          <w:tab w:val="right" w:pos="4344"/>
        </w:tabs>
        <w:ind w:left="2041" w:right="301" w:firstLine="2081"/>
        <w:jc w:val="right"/>
        <w:rPr>
          <w:color w:val="000000"/>
          <w:spacing w:val="-3"/>
          <w:sz w:val="20"/>
          <w:lang w:bidi="ru-RU"/>
        </w:rPr>
      </w:pPr>
    </w:p>
    <w:p w:rsidR="00D35B8B" w:rsidRPr="00D35B8B" w:rsidRDefault="00D35B8B" w:rsidP="00D35B8B">
      <w:pPr>
        <w:widowControl w:val="0"/>
        <w:tabs>
          <w:tab w:val="right" w:pos="4344"/>
        </w:tabs>
        <w:ind w:left="2041" w:right="301" w:firstLine="2081"/>
        <w:jc w:val="right"/>
        <w:rPr>
          <w:color w:val="000000"/>
          <w:spacing w:val="-3"/>
          <w:sz w:val="20"/>
          <w:lang w:bidi="ru-RU"/>
        </w:rPr>
      </w:pPr>
      <w:r w:rsidRPr="00D35B8B">
        <w:rPr>
          <w:color w:val="000000"/>
          <w:spacing w:val="-3"/>
          <w:sz w:val="20"/>
          <w:lang w:bidi="ru-RU"/>
        </w:rPr>
        <w:t>______________________________________</w:t>
      </w:r>
    </w:p>
    <w:p w:rsidR="00D35B8B" w:rsidRPr="00D35B8B" w:rsidRDefault="00D35B8B" w:rsidP="00D35B8B">
      <w:pPr>
        <w:widowControl w:val="0"/>
        <w:tabs>
          <w:tab w:val="right" w:pos="4344"/>
        </w:tabs>
        <w:ind w:left="2041" w:right="301" w:firstLine="2081"/>
        <w:jc w:val="right"/>
        <w:rPr>
          <w:color w:val="000000"/>
          <w:spacing w:val="-3"/>
          <w:sz w:val="20"/>
          <w:lang w:bidi="ru-RU"/>
        </w:rPr>
      </w:pPr>
      <w:r w:rsidRPr="00D35B8B">
        <w:rPr>
          <w:color w:val="000000"/>
          <w:spacing w:val="-3"/>
          <w:sz w:val="20"/>
          <w:lang w:bidi="ru-RU"/>
        </w:rPr>
        <w:t xml:space="preserve">(степень родства </w:t>
      </w:r>
      <w:proofErr w:type="gramStart"/>
      <w:r w:rsidRPr="00D35B8B">
        <w:rPr>
          <w:color w:val="000000"/>
          <w:spacing w:val="-3"/>
          <w:sz w:val="20"/>
          <w:lang w:bidi="ru-RU"/>
        </w:rPr>
        <w:t>с</w:t>
      </w:r>
      <w:proofErr w:type="gramEnd"/>
      <w:r w:rsidRPr="00D35B8B">
        <w:rPr>
          <w:color w:val="000000"/>
          <w:spacing w:val="-3"/>
          <w:sz w:val="20"/>
          <w:lang w:bidi="ru-RU"/>
        </w:rPr>
        <w:t xml:space="preserve"> умершим)</w:t>
      </w:r>
    </w:p>
    <w:p w:rsidR="00D35B8B" w:rsidRPr="00D35B8B" w:rsidRDefault="00D35B8B" w:rsidP="00D35B8B">
      <w:pPr>
        <w:widowControl w:val="0"/>
        <w:tabs>
          <w:tab w:val="right" w:pos="4344"/>
        </w:tabs>
        <w:ind w:left="2041" w:right="301" w:firstLine="2081"/>
        <w:jc w:val="right"/>
        <w:rPr>
          <w:color w:val="000000"/>
          <w:spacing w:val="-3"/>
          <w:sz w:val="20"/>
          <w:lang w:bidi="ru-RU"/>
        </w:rPr>
      </w:pPr>
    </w:p>
    <w:p w:rsidR="00D35B8B" w:rsidRPr="00D35B8B" w:rsidRDefault="00D35B8B" w:rsidP="00D35B8B">
      <w:pPr>
        <w:widowControl w:val="0"/>
        <w:tabs>
          <w:tab w:val="right" w:pos="4344"/>
        </w:tabs>
        <w:ind w:left="2041" w:right="301" w:firstLine="2081"/>
        <w:jc w:val="right"/>
        <w:rPr>
          <w:color w:val="000000"/>
          <w:spacing w:val="-3"/>
          <w:sz w:val="20"/>
          <w:lang w:bidi="ru-RU"/>
        </w:rPr>
      </w:pPr>
      <w:r w:rsidRPr="00D35B8B">
        <w:rPr>
          <w:color w:val="000000"/>
          <w:spacing w:val="-3"/>
          <w:sz w:val="20"/>
          <w:lang w:bidi="ru-RU"/>
        </w:rPr>
        <w:t>адрес____________________________________________</w:t>
      </w:r>
    </w:p>
    <w:p w:rsidR="00D35B8B" w:rsidRPr="00D35B8B" w:rsidRDefault="00D35B8B" w:rsidP="00D35B8B">
      <w:pPr>
        <w:widowControl w:val="0"/>
        <w:tabs>
          <w:tab w:val="right" w:pos="4344"/>
        </w:tabs>
        <w:ind w:left="2041" w:right="301" w:firstLine="2081"/>
        <w:jc w:val="right"/>
        <w:rPr>
          <w:color w:val="000000"/>
          <w:spacing w:val="-3"/>
          <w:sz w:val="20"/>
          <w:lang w:bidi="ru-RU"/>
        </w:rPr>
      </w:pPr>
    </w:p>
    <w:p w:rsidR="00D35B8B" w:rsidRPr="00D35B8B" w:rsidRDefault="00D35B8B" w:rsidP="00D35B8B">
      <w:pPr>
        <w:widowControl w:val="0"/>
        <w:tabs>
          <w:tab w:val="right" w:pos="4344"/>
        </w:tabs>
        <w:ind w:left="2041" w:right="301" w:firstLine="2081"/>
        <w:jc w:val="right"/>
        <w:rPr>
          <w:color w:val="000000"/>
          <w:spacing w:val="-3"/>
          <w:sz w:val="20"/>
          <w:lang w:bidi="ru-RU"/>
        </w:rPr>
      </w:pPr>
      <w:r w:rsidRPr="00D35B8B">
        <w:rPr>
          <w:color w:val="000000"/>
          <w:spacing w:val="-3"/>
          <w:sz w:val="20"/>
          <w:lang w:bidi="ru-RU"/>
        </w:rPr>
        <w:t>__________________________________________________</w:t>
      </w:r>
    </w:p>
    <w:p w:rsidR="00D35B8B" w:rsidRPr="00D35B8B" w:rsidRDefault="00D35B8B" w:rsidP="00D35B8B">
      <w:pPr>
        <w:widowControl w:val="0"/>
        <w:tabs>
          <w:tab w:val="right" w:pos="4344"/>
        </w:tabs>
        <w:ind w:left="2041" w:right="301" w:firstLine="2081"/>
        <w:jc w:val="right"/>
        <w:rPr>
          <w:color w:val="000000"/>
          <w:spacing w:val="-3"/>
          <w:sz w:val="20"/>
          <w:lang w:bidi="ru-RU"/>
        </w:rPr>
      </w:pPr>
    </w:p>
    <w:p w:rsidR="00D35B8B" w:rsidRPr="00D35B8B" w:rsidRDefault="00D35B8B" w:rsidP="00D35B8B">
      <w:pPr>
        <w:widowControl w:val="0"/>
        <w:tabs>
          <w:tab w:val="right" w:pos="4344"/>
        </w:tabs>
        <w:ind w:left="2041" w:right="301" w:firstLine="2081"/>
        <w:jc w:val="right"/>
        <w:rPr>
          <w:color w:val="000000"/>
          <w:spacing w:val="-3"/>
          <w:sz w:val="20"/>
          <w:lang w:bidi="ru-RU"/>
        </w:rPr>
      </w:pPr>
      <w:r w:rsidRPr="00D35B8B">
        <w:rPr>
          <w:color w:val="000000"/>
          <w:spacing w:val="-3"/>
          <w:sz w:val="20"/>
          <w:lang w:bidi="ru-RU"/>
        </w:rPr>
        <w:t>телефон___________________________________________</w:t>
      </w:r>
    </w:p>
    <w:p w:rsidR="00D35B8B" w:rsidRPr="00D35B8B" w:rsidRDefault="00D35B8B" w:rsidP="00D35B8B">
      <w:pPr>
        <w:widowControl w:val="0"/>
        <w:tabs>
          <w:tab w:val="right" w:pos="4344"/>
        </w:tabs>
        <w:ind w:left="2041" w:right="301" w:firstLine="2081"/>
        <w:jc w:val="right"/>
        <w:rPr>
          <w:color w:val="000000"/>
          <w:spacing w:val="-3"/>
          <w:sz w:val="20"/>
          <w:lang w:bidi="ru-RU"/>
        </w:rPr>
      </w:pPr>
    </w:p>
    <w:p w:rsidR="00D35B8B" w:rsidRPr="00D35B8B" w:rsidRDefault="00D35B8B" w:rsidP="00D35B8B">
      <w:pPr>
        <w:widowControl w:val="0"/>
        <w:tabs>
          <w:tab w:val="right" w:pos="4344"/>
        </w:tabs>
        <w:ind w:left="2041" w:right="301" w:firstLine="2081"/>
        <w:jc w:val="right"/>
        <w:rPr>
          <w:color w:val="000000"/>
          <w:spacing w:val="-3"/>
          <w:sz w:val="20"/>
          <w:lang w:bidi="ru-RU"/>
        </w:rPr>
      </w:pPr>
    </w:p>
    <w:p w:rsidR="00D35B8B" w:rsidRPr="00D35B8B" w:rsidRDefault="00D35B8B" w:rsidP="00D35B8B">
      <w:pPr>
        <w:widowControl w:val="0"/>
        <w:tabs>
          <w:tab w:val="right" w:pos="4344"/>
        </w:tabs>
        <w:ind w:left="2041" w:right="301" w:firstLine="2081"/>
        <w:jc w:val="right"/>
        <w:rPr>
          <w:color w:val="000000"/>
          <w:spacing w:val="-3"/>
          <w:sz w:val="20"/>
          <w:lang w:bidi="ru-RU"/>
        </w:rPr>
      </w:pPr>
    </w:p>
    <w:p w:rsidR="00D35B8B" w:rsidRPr="00D35B8B" w:rsidRDefault="00D35B8B" w:rsidP="00D35B8B">
      <w:pPr>
        <w:widowControl w:val="0"/>
        <w:tabs>
          <w:tab w:val="right" w:pos="4344"/>
        </w:tabs>
        <w:ind w:left="2041" w:right="301" w:firstLine="2081"/>
        <w:jc w:val="right"/>
        <w:rPr>
          <w:color w:val="000000"/>
          <w:spacing w:val="-3"/>
          <w:sz w:val="20"/>
          <w:lang w:bidi="ru-RU"/>
        </w:rPr>
      </w:pPr>
    </w:p>
    <w:p w:rsidR="00D35B8B" w:rsidRPr="00D35B8B" w:rsidRDefault="00D35B8B" w:rsidP="00D35B8B">
      <w:pPr>
        <w:widowControl w:val="0"/>
        <w:tabs>
          <w:tab w:val="right" w:pos="4344"/>
        </w:tabs>
        <w:ind w:left="2041" w:right="301" w:firstLine="2081"/>
        <w:jc w:val="right"/>
        <w:rPr>
          <w:color w:val="000000"/>
          <w:spacing w:val="-3"/>
          <w:sz w:val="20"/>
          <w:lang w:bidi="ru-RU"/>
        </w:rPr>
      </w:pPr>
    </w:p>
    <w:p w:rsidR="00D35B8B" w:rsidRPr="00D35B8B" w:rsidRDefault="00D35B8B" w:rsidP="00D35B8B">
      <w:pPr>
        <w:widowControl w:val="0"/>
        <w:tabs>
          <w:tab w:val="right" w:pos="4344"/>
        </w:tabs>
        <w:ind w:left="2041" w:right="301" w:firstLine="2081"/>
        <w:jc w:val="right"/>
        <w:rPr>
          <w:color w:val="000000"/>
          <w:spacing w:val="-3"/>
          <w:sz w:val="20"/>
          <w:lang w:bidi="ru-RU"/>
        </w:rPr>
      </w:pPr>
    </w:p>
    <w:p w:rsidR="00D35B8B" w:rsidRPr="00D35B8B" w:rsidRDefault="00D35B8B" w:rsidP="00D35B8B">
      <w:pPr>
        <w:widowControl w:val="0"/>
        <w:spacing w:line="264" w:lineRule="exact"/>
        <w:ind w:right="4008"/>
        <w:jc w:val="right"/>
        <w:rPr>
          <w:bCs/>
          <w:spacing w:val="-1"/>
          <w:sz w:val="20"/>
          <w:lang w:bidi="ru-RU"/>
        </w:rPr>
      </w:pPr>
      <w:r w:rsidRPr="00D35B8B">
        <w:rPr>
          <w:color w:val="000000"/>
          <w:spacing w:val="-3"/>
          <w:sz w:val="20"/>
          <w:shd w:val="clear" w:color="auto" w:fill="FFFFFF"/>
          <w:lang w:bidi="ru-RU"/>
        </w:rPr>
        <w:t>ЗАЯВЛЕНИЕ</w:t>
      </w:r>
      <w:r w:rsidRPr="00D35B8B">
        <w:rPr>
          <w:b/>
          <w:bCs/>
          <w:spacing w:val="-1"/>
          <w:sz w:val="20"/>
          <w:lang w:bidi="ru-RU"/>
        </w:rPr>
        <w:t xml:space="preserve">                                                                    </w:t>
      </w:r>
    </w:p>
    <w:p w:rsidR="00D35B8B" w:rsidRPr="00D35B8B" w:rsidRDefault="00D35B8B" w:rsidP="00D35B8B">
      <w:pPr>
        <w:widowControl w:val="0"/>
        <w:spacing w:line="264" w:lineRule="exact"/>
        <w:ind w:left="288" w:right="216"/>
        <w:jc w:val="center"/>
        <w:rPr>
          <w:bCs/>
          <w:spacing w:val="-1"/>
          <w:sz w:val="20"/>
          <w:lang w:bidi="ru-RU"/>
        </w:rPr>
      </w:pPr>
      <w:r w:rsidRPr="00D35B8B">
        <w:rPr>
          <w:color w:val="000000"/>
          <w:spacing w:val="-3"/>
          <w:sz w:val="20"/>
          <w:shd w:val="clear" w:color="auto" w:fill="FFFFFF"/>
          <w:lang w:bidi="ru-RU"/>
        </w:rPr>
        <w:t xml:space="preserve">о </w:t>
      </w:r>
      <w:r w:rsidRPr="00D35B8B">
        <w:rPr>
          <w:bCs/>
          <w:spacing w:val="-1"/>
          <w:sz w:val="20"/>
          <w:lang w:bidi="ru-RU"/>
        </w:rPr>
        <w:t>предоставлении места для захоронения и разрешении на погребение</w:t>
      </w:r>
    </w:p>
    <w:p w:rsidR="00D35B8B" w:rsidRPr="00D35B8B" w:rsidRDefault="00D35B8B" w:rsidP="00D35B8B">
      <w:pPr>
        <w:widowControl w:val="0"/>
        <w:spacing w:after="236" w:line="264" w:lineRule="exact"/>
        <w:ind w:left="288" w:right="216"/>
        <w:jc w:val="center"/>
        <w:rPr>
          <w:bCs/>
          <w:spacing w:val="-1"/>
          <w:sz w:val="20"/>
          <w:lang w:bidi="ru-RU"/>
        </w:rPr>
      </w:pPr>
      <w:r w:rsidRPr="00D35B8B">
        <w:rPr>
          <w:bCs/>
          <w:spacing w:val="-1"/>
          <w:sz w:val="20"/>
          <w:lang w:bidi="ru-RU"/>
        </w:rPr>
        <w:t>умершег</w:t>
      </w:r>
      <w:proofErr w:type="gramStart"/>
      <w:r w:rsidRPr="00D35B8B">
        <w:rPr>
          <w:bCs/>
          <w:spacing w:val="-1"/>
          <w:sz w:val="20"/>
          <w:lang w:bidi="ru-RU"/>
        </w:rPr>
        <w:t>о(</w:t>
      </w:r>
      <w:proofErr w:type="gramEnd"/>
      <w:r w:rsidRPr="00D35B8B">
        <w:rPr>
          <w:bCs/>
          <w:spacing w:val="-1"/>
          <w:sz w:val="20"/>
          <w:lang w:bidi="ru-RU"/>
        </w:rPr>
        <w:t>ей)</w:t>
      </w:r>
    </w:p>
    <w:p w:rsidR="00D35B8B" w:rsidRPr="00D35B8B" w:rsidRDefault="00D35B8B" w:rsidP="00D35B8B">
      <w:pPr>
        <w:widowControl w:val="0"/>
        <w:spacing w:after="236" w:line="264" w:lineRule="exact"/>
        <w:ind w:left="288" w:right="216"/>
        <w:jc w:val="center"/>
        <w:rPr>
          <w:bCs/>
          <w:spacing w:val="-1"/>
          <w:sz w:val="20"/>
          <w:lang w:bidi="ru-RU"/>
        </w:rPr>
      </w:pPr>
    </w:p>
    <w:p w:rsidR="00D35B8B" w:rsidRPr="00D35B8B" w:rsidRDefault="00D35B8B" w:rsidP="00D35B8B">
      <w:pPr>
        <w:widowControl w:val="0"/>
        <w:ind w:left="289" w:right="215"/>
        <w:jc w:val="both"/>
        <w:rPr>
          <w:bCs/>
          <w:spacing w:val="-1"/>
          <w:sz w:val="20"/>
          <w:lang w:bidi="ru-RU"/>
        </w:rPr>
      </w:pPr>
      <w:r w:rsidRPr="00D35B8B">
        <w:rPr>
          <w:spacing w:val="-3"/>
          <w:sz w:val="20"/>
          <w:lang w:eastAsia="en-US" w:bidi="en-US"/>
        </w:rPr>
        <w:t>П</w:t>
      </w:r>
      <w:r w:rsidRPr="00D35B8B">
        <w:rPr>
          <w:spacing w:val="-3"/>
          <w:sz w:val="20"/>
          <w:lang w:bidi="ru-RU"/>
        </w:rPr>
        <w:t>рошу предоставить место для захоронения и выдать разрешение на погребение гражданин</w:t>
      </w:r>
      <w:proofErr w:type="gramStart"/>
      <w:r w:rsidRPr="00D35B8B">
        <w:rPr>
          <w:spacing w:val="-3"/>
          <w:sz w:val="20"/>
          <w:lang w:bidi="ru-RU"/>
        </w:rPr>
        <w:t>а(</w:t>
      </w:r>
      <w:proofErr w:type="gramEnd"/>
      <w:r w:rsidRPr="00D35B8B">
        <w:rPr>
          <w:spacing w:val="-3"/>
          <w:sz w:val="20"/>
          <w:lang w:bidi="ru-RU"/>
        </w:rPr>
        <w:t>ки)________________________________________________________________________________</w:t>
      </w:r>
      <w:r w:rsidRPr="00D35B8B">
        <w:rPr>
          <w:bCs/>
          <w:spacing w:val="-1"/>
          <w:sz w:val="20"/>
          <w:lang w:bidi="ru-RU"/>
        </w:rPr>
        <w:t>____________________________________________________________________________</w:t>
      </w:r>
    </w:p>
    <w:p w:rsidR="00D35B8B" w:rsidRPr="00D35B8B" w:rsidRDefault="00D35B8B" w:rsidP="00D35B8B">
      <w:pPr>
        <w:widowControl w:val="0"/>
        <w:ind w:left="289" w:right="215"/>
        <w:jc w:val="center"/>
        <w:rPr>
          <w:bCs/>
          <w:spacing w:val="-1"/>
          <w:sz w:val="20"/>
          <w:lang w:bidi="ru-RU"/>
        </w:rPr>
      </w:pPr>
      <w:r w:rsidRPr="00D35B8B">
        <w:rPr>
          <w:bCs/>
          <w:spacing w:val="-1"/>
          <w:sz w:val="20"/>
          <w:lang w:bidi="ru-RU"/>
        </w:rPr>
        <w:t>(Ф.И.О.)</w:t>
      </w:r>
    </w:p>
    <w:p w:rsidR="00D35B8B" w:rsidRPr="00D35B8B" w:rsidRDefault="00D35B8B" w:rsidP="00D35B8B">
      <w:pPr>
        <w:widowControl w:val="0"/>
        <w:ind w:left="289" w:right="215"/>
        <w:rPr>
          <w:bCs/>
          <w:spacing w:val="-1"/>
          <w:sz w:val="20"/>
          <w:lang w:bidi="ru-RU"/>
        </w:rPr>
      </w:pPr>
      <w:r w:rsidRPr="00D35B8B">
        <w:rPr>
          <w:bCs/>
          <w:spacing w:val="-1"/>
          <w:sz w:val="20"/>
          <w:lang w:bidi="ru-RU"/>
        </w:rPr>
        <w:t>на кладбище ________________________________________________________________________________</w:t>
      </w:r>
    </w:p>
    <w:p w:rsidR="00D35B8B" w:rsidRPr="00D35B8B" w:rsidRDefault="00D35B8B" w:rsidP="00D35B8B">
      <w:pPr>
        <w:widowControl w:val="0"/>
        <w:ind w:left="289" w:right="215"/>
        <w:rPr>
          <w:bCs/>
          <w:spacing w:val="-1"/>
          <w:sz w:val="20"/>
          <w:lang w:bidi="ru-RU"/>
        </w:rPr>
      </w:pPr>
    </w:p>
    <w:p w:rsidR="00D35B8B" w:rsidRPr="00D35B8B" w:rsidRDefault="00D35B8B" w:rsidP="00D35B8B">
      <w:pPr>
        <w:widowControl w:val="0"/>
        <w:ind w:left="289" w:right="215"/>
        <w:rPr>
          <w:bCs/>
          <w:spacing w:val="-1"/>
          <w:sz w:val="20"/>
          <w:lang w:bidi="ru-RU"/>
        </w:rPr>
      </w:pPr>
      <w:r w:rsidRPr="00D35B8B">
        <w:rPr>
          <w:bCs/>
          <w:spacing w:val="-1"/>
          <w:sz w:val="20"/>
          <w:lang w:bidi="ru-RU"/>
        </w:rPr>
        <w:t>участок ____________________________________________________________________________________</w:t>
      </w:r>
    </w:p>
    <w:p w:rsidR="00D35B8B" w:rsidRPr="00D35B8B" w:rsidRDefault="00D35B8B" w:rsidP="00D35B8B">
      <w:pPr>
        <w:widowControl w:val="0"/>
        <w:ind w:left="289" w:right="215"/>
        <w:rPr>
          <w:bCs/>
          <w:spacing w:val="-1"/>
          <w:sz w:val="20"/>
          <w:lang w:bidi="ru-RU"/>
        </w:rPr>
      </w:pPr>
    </w:p>
    <w:p w:rsidR="00D35B8B" w:rsidRPr="00D35B8B" w:rsidRDefault="00D35B8B" w:rsidP="00D35B8B">
      <w:pPr>
        <w:widowControl w:val="0"/>
        <w:ind w:left="289" w:right="215"/>
        <w:rPr>
          <w:bCs/>
          <w:spacing w:val="-1"/>
          <w:sz w:val="20"/>
          <w:lang w:bidi="ru-RU"/>
        </w:rPr>
      </w:pPr>
      <w:r w:rsidRPr="00D35B8B">
        <w:rPr>
          <w:bCs/>
          <w:spacing w:val="-1"/>
          <w:sz w:val="20"/>
          <w:lang w:bidi="ru-RU"/>
        </w:rPr>
        <w:t xml:space="preserve">последнее место прописки </w:t>
      </w:r>
      <w:proofErr w:type="gramStart"/>
      <w:r w:rsidRPr="00D35B8B">
        <w:rPr>
          <w:bCs/>
          <w:spacing w:val="-1"/>
          <w:sz w:val="20"/>
          <w:lang w:bidi="ru-RU"/>
        </w:rPr>
        <w:t>умершего</w:t>
      </w:r>
      <w:proofErr w:type="gramEnd"/>
      <w:r w:rsidRPr="00D35B8B">
        <w:rPr>
          <w:bCs/>
          <w:spacing w:val="-1"/>
          <w:sz w:val="20"/>
          <w:lang w:bidi="ru-RU"/>
        </w:rPr>
        <w:t xml:space="preserve"> ___________________________________________________________</w:t>
      </w:r>
    </w:p>
    <w:p w:rsidR="00D35B8B" w:rsidRPr="00D35B8B" w:rsidRDefault="00D35B8B" w:rsidP="00D35B8B">
      <w:pPr>
        <w:widowControl w:val="0"/>
        <w:ind w:left="289" w:right="215"/>
        <w:rPr>
          <w:bCs/>
          <w:spacing w:val="-1"/>
          <w:sz w:val="20"/>
          <w:lang w:bidi="ru-RU"/>
        </w:rPr>
      </w:pPr>
      <w:r w:rsidRPr="00D35B8B">
        <w:rPr>
          <w:bCs/>
          <w:spacing w:val="-1"/>
          <w:sz w:val="20"/>
          <w:lang w:bidi="ru-RU"/>
        </w:rPr>
        <w:t>___________________________________________________________________________________________</w:t>
      </w:r>
    </w:p>
    <w:p w:rsidR="00D35B8B" w:rsidRPr="00D35B8B" w:rsidRDefault="00D35B8B" w:rsidP="00D35B8B">
      <w:pPr>
        <w:widowControl w:val="0"/>
        <w:ind w:left="289" w:right="215"/>
        <w:jc w:val="center"/>
        <w:rPr>
          <w:bCs/>
          <w:spacing w:val="-1"/>
          <w:sz w:val="20"/>
          <w:lang w:bidi="ru-RU"/>
        </w:rPr>
      </w:pPr>
      <w:r w:rsidRPr="00D35B8B">
        <w:rPr>
          <w:bCs/>
          <w:spacing w:val="-1"/>
          <w:sz w:val="20"/>
          <w:lang w:bidi="ru-RU"/>
        </w:rPr>
        <w:t xml:space="preserve">(населенный пункт, улица, дом, квартира) </w:t>
      </w:r>
    </w:p>
    <w:p w:rsidR="00D35B8B" w:rsidRPr="00D35B8B" w:rsidRDefault="00D35B8B" w:rsidP="00D35B8B">
      <w:pPr>
        <w:widowControl w:val="0"/>
        <w:ind w:left="289" w:right="215"/>
        <w:rPr>
          <w:bCs/>
          <w:spacing w:val="-1"/>
          <w:sz w:val="20"/>
          <w:lang w:bidi="ru-RU"/>
        </w:rPr>
      </w:pPr>
    </w:p>
    <w:p w:rsidR="00D35B8B" w:rsidRPr="00D35B8B" w:rsidRDefault="00D35B8B" w:rsidP="00D35B8B">
      <w:pPr>
        <w:widowControl w:val="0"/>
        <w:ind w:left="289" w:right="215"/>
        <w:rPr>
          <w:bCs/>
          <w:spacing w:val="-1"/>
          <w:sz w:val="20"/>
          <w:lang w:bidi="ru-RU"/>
        </w:rPr>
      </w:pPr>
      <w:r w:rsidRPr="00D35B8B">
        <w:rPr>
          <w:bCs/>
          <w:spacing w:val="-1"/>
          <w:sz w:val="20"/>
          <w:lang w:bidi="ru-RU"/>
        </w:rPr>
        <w:t>Умершег</w:t>
      </w:r>
      <w:proofErr w:type="gramStart"/>
      <w:r w:rsidRPr="00D35B8B">
        <w:rPr>
          <w:bCs/>
          <w:spacing w:val="-1"/>
          <w:sz w:val="20"/>
          <w:lang w:bidi="ru-RU"/>
        </w:rPr>
        <w:t>о(</w:t>
      </w:r>
      <w:proofErr w:type="gramEnd"/>
      <w:r w:rsidRPr="00D35B8B">
        <w:rPr>
          <w:bCs/>
          <w:spacing w:val="-1"/>
          <w:sz w:val="20"/>
          <w:lang w:bidi="ru-RU"/>
        </w:rPr>
        <w:t>ей)  «____» _________________________ 20 ___ года.</w:t>
      </w:r>
    </w:p>
    <w:p w:rsidR="00D35B8B" w:rsidRPr="00D35B8B" w:rsidRDefault="00D35B8B" w:rsidP="00D35B8B">
      <w:pPr>
        <w:widowControl w:val="0"/>
        <w:ind w:left="289" w:right="215"/>
        <w:rPr>
          <w:bCs/>
          <w:spacing w:val="-1"/>
          <w:sz w:val="20"/>
          <w:lang w:bidi="ru-RU"/>
        </w:rPr>
      </w:pPr>
    </w:p>
    <w:p w:rsidR="00D35B8B" w:rsidRPr="00D35B8B" w:rsidRDefault="00D35B8B" w:rsidP="00D35B8B">
      <w:pPr>
        <w:widowControl w:val="0"/>
        <w:ind w:left="289" w:right="215"/>
        <w:rPr>
          <w:bCs/>
          <w:spacing w:val="-1"/>
          <w:sz w:val="20"/>
          <w:lang w:bidi="ru-RU"/>
        </w:rPr>
      </w:pPr>
      <w:r w:rsidRPr="00D35B8B">
        <w:rPr>
          <w:bCs/>
          <w:spacing w:val="-1"/>
          <w:sz w:val="20"/>
          <w:lang w:bidi="ru-RU"/>
        </w:rPr>
        <w:t>Место для захоронения прошу предоставить на кладбище _________________________________________</w:t>
      </w:r>
    </w:p>
    <w:p w:rsidR="00D35B8B" w:rsidRPr="00D35B8B" w:rsidRDefault="00D35B8B" w:rsidP="00D35B8B">
      <w:pPr>
        <w:widowControl w:val="0"/>
        <w:ind w:left="289" w:right="215"/>
        <w:jc w:val="center"/>
        <w:rPr>
          <w:bCs/>
          <w:spacing w:val="-1"/>
          <w:sz w:val="20"/>
          <w:lang w:bidi="ru-RU"/>
        </w:rPr>
      </w:pPr>
      <w:r w:rsidRPr="00D35B8B">
        <w:rPr>
          <w:bCs/>
          <w:spacing w:val="-1"/>
          <w:sz w:val="20"/>
          <w:lang w:bidi="ru-RU"/>
        </w:rPr>
        <w:t xml:space="preserve">                                                                                                                             (наименование)</w:t>
      </w:r>
    </w:p>
    <w:p w:rsidR="00D35B8B" w:rsidRPr="00D35B8B" w:rsidRDefault="00D35B8B" w:rsidP="00D35B8B">
      <w:pPr>
        <w:widowControl w:val="0"/>
        <w:tabs>
          <w:tab w:val="left" w:pos="981"/>
        </w:tabs>
        <w:spacing w:line="200" w:lineRule="exact"/>
        <w:ind w:left="40"/>
        <w:jc w:val="both"/>
        <w:rPr>
          <w:rFonts w:eastAsia="Courier New"/>
          <w:color w:val="000000"/>
          <w:sz w:val="20"/>
          <w:lang w:bidi="ru-RU"/>
        </w:rPr>
      </w:pPr>
      <w:r w:rsidRPr="00D35B8B">
        <w:rPr>
          <w:rFonts w:eastAsia="Courier New"/>
          <w:color w:val="000000"/>
          <w:sz w:val="20"/>
          <w:lang w:bidi="ru-RU"/>
        </w:rPr>
        <w:t xml:space="preserve">  Вид погребения умершего: тело в гробу/урна с прахом.   </w:t>
      </w:r>
    </w:p>
    <w:p w:rsidR="00D35B8B" w:rsidRPr="00D35B8B" w:rsidRDefault="00D35B8B" w:rsidP="00D35B8B">
      <w:pPr>
        <w:widowControl w:val="0"/>
        <w:tabs>
          <w:tab w:val="left" w:pos="981"/>
        </w:tabs>
        <w:spacing w:line="200" w:lineRule="exact"/>
        <w:ind w:left="40"/>
        <w:jc w:val="both"/>
        <w:rPr>
          <w:rFonts w:eastAsia="Courier New"/>
          <w:color w:val="000000"/>
          <w:sz w:val="20"/>
          <w:lang w:bidi="ru-RU"/>
        </w:rPr>
      </w:pPr>
    </w:p>
    <w:p w:rsidR="00D35B8B" w:rsidRPr="00D35B8B" w:rsidRDefault="00D35B8B" w:rsidP="00D35B8B">
      <w:pPr>
        <w:widowControl w:val="0"/>
        <w:tabs>
          <w:tab w:val="left" w:pos="981"/>
        </w:tabs>
        <w:spacing w:line="200" w:lineRule="exact"/>
        <w:ind w:left="40"/>
        <w:jc w:val="both"/>
        <w:rPr>
          <w:rFonts w:eastAsia="Courier New"/>
          <w:color w:val="000000"/>
          <w:sz w:val="20"/>
          <w:lang w:bidi="ru-RU"/>
        </w:rPr>
      </w:pPr>
    </w:p>
    <w:p w:rsidR="00D35B8B" w:rsidRPr="00D35B8B" w:rsidRDefault="00D35B8B" w:rsidP="00D35B8B">
      <w:pPr>
        <w:widowControl w:val="0"/>
        <w:tabs>
          <w:tab w:val="left" w:pos="0"/>
        </w:tabs>
        <w:spacing w:line="200" w:lineRule="exact"/>
        <w:ind w:left="40"/>
        <w:rPr>
          <w:rFonts w:eastAsia="Courier New"/>
          <w:color w:val="000000"/>
          <w:sz w:val="20"/>
          <w:lang w:bidi="ru-RU"/>
        </w:rPr>
      </w:pPr>
      <w:r w:rsidRPr="00D35B8B">
        <w:rPr>
          <w:rFonts w:eastAsia="Courier New"/>
          <w:color w:val="000000"/>
          <w:sz w:val="20"/>
          <w:lang w:bidi="ru-RU"/>
        </w:rPr>
        <w:t xml:space="preserve">    Дата:   _______________                                        Подпись: ___________/________________________/</w:t>
      </w:r>
    </w:p>
    <w:p w:rsidR="00D35B8B" w:rsidRPr="00D35B8B" w:rsidRDefault="00D35B8B" w:rsidP="00D35B8B">
      <w:pPr>
        <w:widowControl w:val="0"/>
        <w:tabs>
          <w:tab w:val="left" w:pos="0"/>
        </w:tabs>
        <w:spacing w:line="200" w:lineRule="exact"/>
        <w:ind w:left="40"/>
        <w:jc w:val="center"/>
        <w:rPr>
          <w:rFonts w:eastAsia="Courier New"/>
          <w:color w:val="000000"/>
          <w:sz w:val="20"/>
          <w:lang w:bidi="ru-RU"/>
        </w:rPr>
      </w:pPr>
      <w:r w:rsidRPr="00D35B8B">
        <w:rPr>
          <w:rFonts w:eastAsia="Courier New"/>
          <w:color w:val="000000"/>
          <w:sz w:val="20"/>
          <w:lang w:bidi="ru-RU"/>
        </w:rPr>
        <w:t xml:space="preserve">                                                                                                 (расшифровка)</w:t>
      </w:r>
    </w:p>
    <w:p w:rsidR="00D35B8B" w:rsidRPr="00D35B8B" w:rsidRDefault="00D35B8B" w:rsidP="00D35B8B">
      <w:pPr>
        <w:widowControl w:val="0"/>
        <w:tabs>
          <w:tab w:val="left" w:pos="0"/>
        </w:tabs>
        <w:spacing w:line="200" w:lineRule="exact"/>
        <w:ind w:left="40"/>
        <w:rPr>
          <w:rFonts w:eastAsia="Courier New"/>
          <w:color w:val="000000"/>
          <w:sz w:val="20"/>
          <w:lang w:bidi="ru-RU"/>
        </w:rPr>
      </w:pPr>
    </w:p>
    <w:p w:rsidR="00D35B8B" w:rsidRPr="00D35B8B" w:rsidRDefault="00D35B8B" w:rsidP="00D35B8B">
      <w:pPr>
        <w:widowControl w:val="0"/>
        <w:tabs>
          <w:tab w:val="left" w:pos="0"/>
        </w:tabs>
        <w:spacing w:line="200" w:lineRule="exact"/>
        <w:rPr>
          <w:rFonts w:eastAsia="Courier New"/>
          <w:color w:val="000000"/>
          <w:sz w:val="20"/>
          <w:lang w:bidi="ru-RU"/>
        </w:rPr>
      </w:pPr>
    </w:p>
    <w:p w:rsidR="00D35B8B" w:rsidRPr="00D35B8B" w:rsidRDefault="00D35B8B" w:rsidP="00D35B8B">
      <w:pPr>
        <w:widowControl w:val="0"/>
        <w:tabs>
          <w:tab w:val="left" w:pos="0"/>
        </w:tabs>
        <w:spacing w:line="200" w:lineRule="exact"/>
        <w:ind w:left="40"/>
        <w:rPr>
          <w:rFonts w:eastAsia="Courier New"/>
          <w:color w:val="000000"/>
          <w:sz w:val="20"/>
          <w:lang w:bidi="ru-RU"/>
        </w:rPr>
      </w:pPr>
      <w:r w:rsidRPr="00D35B8B">
        <w:rPr>
          <w:rFonts w:eastAsia="Courier New"/>
          <w:color w:val="000000"/>
          <w:sz w:val="20"/>
          <w:lang w:bidi="ru-RU"/>
        </w:rPr>
        <w:t xml:space="preserve">     Резолюция органа местного самоуправления сельского поселения, на территории которого расположено </w:t>
      </w:r>
    </w:p>
    <w:p w:rsidR="00D35B8B" w:rsidRPr="00D35B8B" w:rsidRDefault="00D35B8B" w:rsidP="00D35B8B">
      <w:pPr>
        <w:widowControl w:val="0"/>
        <w:tabs>
          <w:tab w:val="left" w:pos="0"/>
        </w:tabs>
        <w:spacing w:line="200" w:lineRule="exact"/>
        <w:ind w:left="40"/>
        <w:rPr>
          <w:rFonts w:eastAsia="Courier New"/>
          <w:color w:val="000000"/>
          <w:sz w:val="20"/>
          <w:lang w:bidi="ru-RU"/>
        </w:rPr>
      </w:pPr>
    </w:p>
    <w:p w:rsidR="00D35B8B" w:rsidRPr="00D35B8B" w:rsidRDefault="00D35B8B" w:rsidP="00D35B8B">
      <w:pPr>
        <w:widowControl w:val="0"/>
        <w:tabs>
          <w:tab w:val="left" w:pos="0"/>
        </w:tabs>
        <w:spacing w:line="200" w:lineRule="exact"/>
        <w:ind w:left="40"/>
        <w:rPr>
          <w:rFonts w:eastAsia="Courier New"/>
          <w:color w:val="000000"/>
          <w:sz w:val="20"/>
          <w:lang w:bidi="ru-RU"/>
        </w:rPr>
      </w:pPr>
      <w:r w:rsidRPr="00D35B8B">
        <w:rPr>
          <w:rFonts w:eastAsia="Courier New"/>
          <w:color w:val="000000"/>
          <w:sz w:val="20"/>
          <w:lang w:bidi="ru-RU"/>
        </w:rPr>
        <w:t>кладбище:____________________________________________________________________________________</w:t>
      </w:r>
    </w:p>
    <w:p w:rsidR="00D35B8B" w:rsidRPr="00D35B8B" w:rsidRDefault="00D35B8B" w:rsidP="00D35B8B">
      <w:pPr>
        <w:widowControl w:val="0"/>
        <w:tabs>
          <w:tab w:val="left" w:pos="0"/>
        </w:tabs>
        <w:spacing w:line="200" w:lineRule="exact"/>
        <w:ind w:left="40"/>
        <w:rPr>
          <w:rFonts w:eastAsia="Courier New"/>
          <w:color w:val="000000"/>
          <w:sz w:val="20"/>
          <w:lang w:bidi="ru-RU"/>
        </w:rPr>
      </w:pPr>
    </w:p>
    <w:p w:rsidR="00D35B8B" w:rsidRPr="00D35B8B" w:rsidRDefault="00D35B8B" w:rsidP="00D35B8B">
      <w:pPr>
        <w:widowControl w:val="0"/>
        <w:tabs>
          <w:tab w:val="left" w:pos="0"/>
        </w:tabs>
        <w:spacing w:line="200" w:lineRule="exact"/>
        <w:ind w:left="40"/>
        <w:rPr>
          <w:rFonts w:eastAsia="Courier New"/>
          <w:color w:val="000000"/>
          <w:sz w:val="20"/>
          <w:lang w:bidi="ru-RU"/>
        </w:rPr>
      </w:pPr>
      <w:r w:rsidRPr="00D35B8B">
        <w:rPr>
          <w:rFonts w:eastAsia="Courier New"/>
          <w:color w:val="000000"/>
          <w:sz w:val="20"/>
          <w:lang w:bidi="ru-RU"/>
        </w:rPr>
        <w:t>_____________________________________________________________________________________________</w:t>
      </w:r>
    </w:p>
    <w:p w:rsidR="00D35B8B" w:rsidRPr="00D35B8B" w:rsidRDefault="00D35B8B" w:rsidP="00D35B8B">
      <w:pPr>
        <w:widowControl w:val="0"/>
        <w:tabs>
          <w:tab w:val="left" w:pos="0"/>
        </w:tabs>
        <w:spacing w:line="200" w:lineRule="exact"/>
        <w:ind w:left="40"/>
        <w:rPr>
          <w:rFonts w:eastAsia="Courier New"/>
          <w:color w:val="000000"/>
          <w:sz w:val="20"/>
          <w:lang w:bidi="ru-RU"/>
        </w:rPr>
      </w:pPr>
    </w:p>
    <w:p w:rsidR="00D35B8B" w:rsidRPr="00D35B8B" w:rsidRDefault="00D35B8B" w:rsidP="00D35B8B">
      <w:pPr>
        <w:widowControl w:val="0"/>
        <w:tabs>
          <w:tab w:val="left" w:pos="0"/>
        </w:tabs>
        <w:spacing w:line="200" w:lineRule="exact"/>
        <w:ind w:left="40"/>
        <w:rPr>
          <w:rFonts w:eastAsia="Courier New"/>
          <w:color w:val="000000"/>
          <w:sz w:val="20"/>
          <w:lang w:bidi="ru-RU"/>
        </w:rPr>
      </w:pPr>
    </w:p>
    <w:p w:rsidR="00D35B8B" w:rsidRPr="00D35B8B" w:rsidRDefault="00D35B8B" w:rsidP="00D35B8B">
      <w:pPr>
        <w:widowControl w:val="0"/>
        <w:tabs>
          <w:tab w:val="left" w:pos="0"/>
        </w:tabs>
        <w:spacing w:line="200" w:lineRule="exact"/>
        <w:ind w:left="40"/>
        <w:rPr>
          <w:rFonts w:eastAsia="Courier New"/>
          <w:color w:val="000000"/>
          <w:sz w:val="20"/>
          <w:lang w:bidi="ru-RU"/>
        </w:rPr>
      </w:pPr>
    </w:p>
    <w:p w:rsidR="00D35B8B" w:rsidRPr="00D35B8B" w:rsidRDefault="00D35B8B" w:rsidP="00D35B8B">
      <w:pPr>
        <w:widowControl w:val="0"/>
        <w:tabs>
          <w:tab w:val="left" w:pos="0"/>
        </w:tabs>
        <w:spacing w:line="200" w:lineRule="exact"/>
        <w:ind w:left="40"/>
        <w:rPr>
          <w:rFonts w:eastAsia="Courier New"/>
          <w:color w:val="000000"/>
          <w:sz w:val="20"/>
          <w:lang w:bidi="ru-RU"/>
        </w:rPr>
      </w:pPr>
      <w:r w:rsidRPr="00D35B8B">
        <w:rPr>
          <w:rFonts w:eastAsia="Courier New"/>
          <w:color w:val="000000"/>
          <w:sz w:val="20"/>
          <w:lang w:bidi="ru-RU"/>
        </w:rPr>
        <w:t>Дата:______________                                                       Подпись ___________________</w:t>
      </w:r>
    </w:p>
    <w:p w:rsidR="00D35B8B" w:rsidRPr="00D35B8B" w:rsidRDefault="00D35B8B" w:rsidP="00D35B8B">
      <w:pPr>
        <w:tabs>
          <w:tab w:val="center" w:pos="608"/>
          <w:tab w:val="center" w:pos="6242"/>
        </w:tabs>
        <w:spacing w:after="5" w:line="248" w:lineRule="auto"/>
        <w:rPr>
          <w:color w:val="000000"/>
          <w:sz w:val="20"/>
          <w:lang w:eastAsia="en-US"/>
        </w:rPr>
      </w:pPr>
    </w:p>
    <w:p w:rsidR="00D35B8B" w:rsidRPr="00D35B8B" w:rsidRDefault="00D35B8B" w:rsidP="00D35B8B">
      <w:pPr>
        <w:tabs>
          <w:tab w:val="center" w:pos="608"/>
          <w:tab w:val="center" w:pos="6242"/>
        </w:tabs>
        <w:spacing w:after="5" w:line="248" w:lineRule="auto"/>
        <w:rPr>
          <w:color w:val="000000"/>
          <w:sz w:val="20"/>
          <w:lang w:eastAsia="en-US"/>
        </w:rPr>
      </w:pPr>
    </w:p>
    <w:p w:rsidR="00D35B8B" w:rsidRPr="00D35B8B" w:rsidRDefault="00D35B8B" w:rsidP="00D35B8B">
      <w:pPr>
        <w:tabs>
          <w:tab w:val="center" w:pos="608"/>
          <w:tab w:val="center" w:pos="6242"/>
        </w:tabs>
        <w:spacing w:after="5" w:line="248" w:lineRule="auto"/>
        <w:rPr>
          <w:color w:val="000000"/>
          <w:sz w:val="24"/>
          <w:szCs w:val="22"/>
          <w:lang w:eastAsia="en-US"/>
        </w:rPr>
      </w:pPr>
    </w:p>
    <w:p w:rsidR="00D35B8B" w:rsidRPr="00D35B8B" w:rsidRDefault="00D35B8B" w:rsidP="00D35B8B">
      <w:pPr>
        <w:tabs>
          <w:tab w:val="center" w:pos="608"/>
          <w:tab w:val="center" w:pos="6242"/>
        </w:tabs>
        <w:spacing w:after="5" w:line="248" w:lineRule="auto"/>
        <w:rPr>
          <w:color w:val="000000"/>
          <w:sz w:val="24"/>
          <w:szCs w:val="22"/>
          <w:lang w:eastAsia="en-US"/>
        </w:rPr>
      </w:pPr>
      <w:bookmarkStart w:id="0" w:name="_GoBack"/>
      <w:bookmarkEnd w:id="0"/>
    </w:p>
    <w:p w:rsidR="00D35B8B" w:rsidRPr="00D35B8B" w:rsidRDefault="00D35B8B" w:rsidP="00D35B8B">
      <w:pPr>
        <w:framePr w:w="9516" w:h="2676" w:hRule="exact" w:wrap="around" w:vAnchor="page" w:hAnchor="page" w:x="1198" w:y="11028"/>
        <w:widowControl w:val="0"/>
        <w:tabs>
          <w:tab w:val="left" w:leader="underscore" w:pos="1513"/>
          <w:tab w:val="right" w:leader="underscore" w:pos="2662"/>
        </w:tabs>
        <w:spacing w:after="219" w:line="240" w:lineRule="exact"/>
        <w:jc w:val="both"/>
        <w:rPr>
          <w:color w:val="000000"/>
          <w:spacing w:val="-8"/>
          <w:sz w:val="24"/>
          <w:szCs w:val="24"/>
          <w:lang w:bidi="ru-RU"/>
        </w:rPr>
      </w:pPr>
      <w:r w:rsidRPr="00D35B8B">
        <w:rPr>
          <w:color w:val="000000"/>
          <w:spacing w:val="-8"/>
          <w:sz w:val="24"/>
          <w:szCs w:val="24"/>
          <w:lang w:bidi="ru-RU"/>
        </w:rPr>
        <w:t xml:space="preserve">    Число</w:t>
      </w:r>
      <w:r w:rsidRPr="00D35B8B">
        <w:rPr>
          <w:color w:val="000000"/>
          <w:spacing w:val="-8"/>
          <w:sz w:val="24"/>
          <w:szCs w:val="24"/>
          <w:lang w:bidi="ru-RU"/>
        </w:rPr>
        <w:tab/>
        <w:t>20</w:t>
      </w:r>
      <w:r w:rsidRPr="00D35B8B">
        <w:rPr>
          <w:color w:val="000000"/>
          <w:spacing w:val="-8"/>
          <w:sz w:val="24"/>
          <w:szCs w:val="24"/>
          <w:lang w:bidi="ru-RU"/>
        </w:rPr>
        <w:tab/>
        <w:t>года</w:t>
      </w:r>
    </w:p>
    <w:p w:rsidR="00D35B8B" w:rsidRPr="00D35B8B" w:rsidRDefault="00D35B8B" w:rsidP="00D35B8B">
      <w:pPr>
        <w:framePr w:w="9516" w:h="2676" w:hRule="exact" w:wrap="around" w:vAnchor="page" w:hAnchor="page" w:x="1198" w:y="11028"/>
        <w:widowControl w:val="0"/>
        <w:tabs>
          <w:tab w:val="left" w:leader="underscore" w:pos="1513"/>
          <w:tab w:val="right" w:leader="underscore" w:pos="3395"/>
          <w:tab w:val="right" w:leader="underscore" w:pos="4078"/>
        </w:tabs>
        <w:spacing w:after="244" w:line="260" w:lineRule="exact"/>
        <w:ind w:left="60" w:right="3300"/>
        <w:rPr>
          <w:color w:val="000000"/>
          <w:spacing w:val="-8"/>
          <w:sz w:val="24"/>
          <w:szCs w:val="24"/>
          <w:lang w:bidi="ru-RU"/>
        </w:rPr>
      </w:pPr>
      <w:r w:rsidRPr="00D35B8B">
        <w:rPr>
          <w:color w:val="000000"/>
          <w:spacing w:val="-8"/>
          <w:sz w:val="24"/>
          <w:szCs w:val="24"/>
          <w:lang w:bidi="ru-RU"/>
        </w:rPr>
        <w:t xml:space="preserve">ПРОИЗВЕДЕНО ПОВТОРНОЕ ЗАХОРОНЕНИЕ В МОГИЛУ </w:t>
      </w:r>
    </w:p>
    <w:p w:rsidR="00D35B8B" w:rsidRPr="00D35B8B" w:rsidRDefault="00D35B8B" w:rsidP="00D35B8B">
      <w:pPr>
        <w:framePr w:w="9516" w:h="2676" w:hRule="exact" w:wrap="around" w:vAnchor="page" w:hAnchor="page" w:x="1198" w:y="11028"/>
        <w:widowControl w:val="0"/>
        <w:tabs>
          <w:tab w:val="left" w:leader="underscore" w:pos="1513"/>
          <w:tab w:val="right" w:leader="underscore" w:pos="3395"/>
          <w:tab w:val="right" w:leader="underscore" w:pos="4078"/>
        </w:tabs>
        <w:spacing w:after="244" w:line="260" w:lineRule="exact"/>
        <w:ind w:left="60" w:right="3300"/>
        <w:rPr>
          <w:color w:val="000000"/>
          <w:spacing w:val="-8"/>
          <w:sz w:val="24"/>
          <w:szCs w:val="24"/>
          <w:lang w:bidi="ru-RU"/>
        </w:rPr>
      </w:pPr>
      <w:r w:rsidRPr="00D35B8B">
        <w:rPr>
          <w:color w:val="000000"/>
          <w:spacing w:val="-8"/>
          <w:sz w:val="24"/>
          <w:szCs w:val="24"/>
          <w:lang w:bidi="ru-RU"/>
        </w:rPr>
        <w:t>№</w:t>
      </w:r>
      <w:r w:rsidRPr="00D35B8B">
        <w:rPr>
          <w:color w:val="000000"/>
          <w:spacing w:val="-8"/>
          <w:sz w:val="24"/>
          <w:szCs w:val="24"/>
          <w:lang w:bidi="ru-RU"/>
        </w:rPr>
        <w:tab/>
        <w:t>число</w:t>
      </w:r>
      <w:r w:rsidRPr="00D35B8B">
        <w:rPr>
          <w:color w:val="000000"/>
          <w:spacing w:val="-8"/>
          <w:sz w:val="24"/>
          <w:szCs w:val="24"/>
          <w:lang w:bidi="ru-RU"/>
        </w:rPr>
        <w:tab/>
        <w:t>20</w:t>
      </w:r>
      <w:r w:rsidRPr="00D35B8B">
        <w:rPr>
          <w:color w:val="000000"/>
          <w:spacing w:val="-8"/>
          <w:sz w:val="24"/>
          <w:szCs w:val="24"/>
          <w:lang w:bidi="ru-RU"/>
        </w:rPr>
        <w:tab/>
        <w:t>года</w:t>
      </w:r>
    </w:p>
    <w:p w:rsidR="00D35B8B" w:rsidRPr="00D35B8B" w:rsidRDefault="00D35B8B" w:rsidP="00D35B8B">
      <w:pPr>
        <w:framePr w:w="9516" w:h="2676" w:hRule="exact" w:wrap="around" w:vAnchor="page" w:hAnchor="page" w:x="1198" w:y="11028"/>
        <w:widowControl w:val="0"/>
        <w:tabs>
          <w:tab w:val="left" w:leader="underscore" w:pos="1513"/>
          <w:tab w:val="right" w:leader="underscore" w:pos="3395"/>
          <w:tab w:val="right" w:leader="underscore" w:pos="4078"/>
        </w:tabs>
        <w:ind w:left="60" w:right="-129"/>
        <w:rPr>
          <w:color w:val="000000"/>
          <w:spacing w:val="-8"/>
          <w:sz w:val="24"/>
          <w:szCs w:val="24"/>
          <w:lang w:bidi="ru-RU"/>
        </w:rPr>
      </w:pPr>
      <w:r w:rsidRPr="00D35B8B">
        <w:rPr>
          <w:color w:val="000000"/>
          <w:spacing w:val="-8"/>
          <w:sz w:val="24"/>
          <w:szCs w:val="24"/>
          <w:lang w:bidi="ru-RU"/>
        </w:rPr>
        <w:t>____________________________________________________________________________________</w:t>
      </w:r>
    </w:p>
    <w:p w:rsidR="00D35B8B" w:rsidRPr="00D35B8B" w:rsidRDefault="00D35B8B" w:rsidP="00D35B8B">
      <w:pPr>
        <w:framePr w:w="9516" w:h="2676" w:hRule="exact" w:wrap="around" w:vAnchor="page" w:hAnchor="page" w:x="1198" w:y="11028"/>
        <w:widowControl w:val="0"/>
        <w:ind w:left="300"/>
        <w:jc w:val="center"/>
        <w:rPr>
          <w:color w:val="000000"/>
          <w:spacing w:val="-5"/>
          <w:sz w:val="18"/>
          <w:szCs w:val="18"/>
          <w:lang w:bidi="ru-RU"/>
        </w:rPr>
      </w:pPr>
      <w:r w:rsidRPr="00D35B8B">
        <w:rPr>
          <w:color w:val="000000"/>
          <w:spacing w:val="-5"/>
          <w:sz w:val="18"/>
          <w:szCs w:val="18"/>
          <w:lang w:bidi="ru-RU"/>
        </w:rPr>
        <w:t>(фамилия, имя, отчество)</w:t>
      </w:r>
    </w:p>
    <w:p w:rsidR="00D35B8B" w:rsidRPr="00D35B8B" w:rsidRDefault="00D35B8B" w:rsidP="00D35B8B">
      <w:pPr>
        <w:framePr w:w="9516" w:h="2676" w:hRule="exact" w:wrap="around" w:vAnchor="page" w:hAnchor="page" w:x="1198" w:y="11028"/>
        <w:widowControl w:val="0"/>
        <w:tabs>
          <w:tab w:val="right" w:leader="underscore" w:pos="5113"/>
          <w:tab w:val="center" w:pos="5459"/>
          <w:tab w:val="left" w:leader="underscore" w:pos="8311"/>
        </w:tabs>
        <w:spacing w:line="240" w:lineRule="exact"/>
        <w:ind w:left="60"/>
        <w:jc w:val="both"/>
        <w:rPr>
          <w:color w:val="000000"/>
          <w:spacing w:val="-8"/>
          <w:sz w:val="24"/>
          <w:szCs w:val="24"/>
          <w:lang w:bidi="ru-RU"/>
        </w:rPr>
      </w:pPr>
    </w:p>
    <w:p w:rsidR="00D35B8B" w:rsidRPr="00D35B8B" w:rsidRDefault="00D35B8B" w:rsidP="00D35B8B">
      <w:pPr>
        <w:framePr w:w="9516" w:h="2676" w:hRule="exact" w:wrap="around" w:vAnchor="page" w:hAnchor="page" w:x="1198" w:y="11028"/>
        <w:widowControl w:val="0"/>
        <w:tabs>
          <w:tab w:val="right" w:leader="underscore" w:pos="5113"/>
          <w:tab w:val="center" w:pos="5459"/>
          <w:tab w:val="left" w:leader="underscore" w:pos="8311"/>
        </w:tabs>
        <w:spacing w:line="240" w:lineRule="exact"/>
        <w:ind w:left="60"/>
        <w:jc w:val="both"/>
        <w:rPr>
          <w:color w:val="000000"/>
          <w:spacing w:val="-8"/>
          <w:sz w:val="24"/>
          <w:szCs w:val="24"/>
          <w:lang w:bidi="ru-RU"/>
        </w:rPr>
      </w:pPr>
      <w:r w:rsidRPr="00D35B8B">
        <w:rPr>
          <w:color w:val="000000"/>
          <w:spacing w:val="-8"/>
          <w:sz w:val="24"/>
          <w:szCs w:val="24"/>
          <w:lang w:bidi="ru-RU"/>
        </w:rPr>
        <w:t xml:space="preserve">Свидетельство о смерти №  </w:t>
      </w:r>
      <w:r w:rsidRPr="00D35B8B">
        <w:rPr>
          <w:color w:val="000000"/>
          <w:spacing w:val="-8"/>
          <w:sz w:val="24"/>
          <w:szCs w:val="24"/>
          <w:lang w:bidi="ru-RU"/>
        </w:rPr>
        <w:tab/>
        <w:t>,</w:t>
      </w:r>
      <w:r w:rsidRPr="00D35B8B">
        <w:rPr>
          <w:color w:val="000000"/>
          <w:spacing w:val="-8"/>
          <w:sz w:val="24"/>
          <w:szCs w:val="24"/>
          <w:lang w:bidi="ru-RU"/>
        </w:rPr>
        <w:tab/>
        <w:t xml:space="preserve">серия </w:t>
      </w:r>
      <w:r w:rsidRPr="00D35B8B">
        <w:rPr>
          <w:color w:val="000000"/>
          <w:spacing w:val="-8"/>
          <w:sz w:val="24"/>
          <w:szCs w:val="24"/>
          <w:lang w:bidi="ru-RU"/>
        </w:rPr>
        <w:tab/>
      </w:r>
    </w:p>
    <w:p w:rsidR="00D35B8B" w:rsidRPr="00D35B8B" w:rsidRDefault="00D35B8B" w:rsidP="00D35B8B">
      <w:pPr>
        <w:framePr w:w="9516" w:h="1541" w:hRule="exact" w:wrap="around" w:vAnchor="page" w:hAnchor="page" w:x="1198" w:y="13944"/>
        <w:widowControl w:val="0"/>
        <w:tabs>
          <w:tab w:val="right" w:pos="5988"/>
          <w:tab w:val="right" w:pos="7492"/>
          <w:tab w:val="left" w:pos="8104"/>
          <w:tab w:val="left" w:pos="8017"/>
        </w:tabs>
        <w:spacing w:line="251" w:lineRule="exact"/>
        <w:ind w:left="60"/>
        <w:jc w:val="both"/>
        <w:rPr>
          <w:color w:val="000000"/>
          <w:spacing w:val="-8"/>
          <w:sz w:val="24"/>
          <w:szCs w:val="24"/>
          <w:lang w:bidi="ru-RU"/>
        </w:rPr>
      </w:pPr>
      <w:r w:rsidRPr="00D35B8B">
        <w:rPr>
          <w:color w:val="000000"/>
          <w:spacing w:val="-8"/>
          <w:sz w:val="24"/>
          <w:szCs w:val="24"/>
          <w:lang w:bidi="ru-RU"/>
        </w:rPr>
        <w:t>М.П. Глава администрации сельского поселения «</w:t>
      </w:r>
      <w:r>
        <w:rPr>
          <w:color w:val="000000"/>
          <w:spacing w:val="-8"/>
          <w:sz w:val="24"/>
          <w:szCs w:val="24"/>
          <w:lang w:bidi="ru-RU"/>
        </w:rPr>
        <w:t>Октябрьский</w:t>
      </w:r>
      <w:r w:rsidRPr="00D35B8B">
        <w:rPr>
          <w:color w:val="000000"/>
          <w:spacing w:val="-8"/>
          <w:sz w:val="24"/>
          <w:szCs w:val="24"/>
          <w:lang w:bidi="ru-RU"/>
        </w:rPr>
        <w:t xml:space="preserve"> сельсовет», на</w:t>
      </w:r>
      <w:r w:rsidRPr="00D35B8B">
        <w:rPr>
          <w:color w:val="000000"/>
          <w:spacing w:val="-8"/>
          <w:sz w:val="24"/>
          <w:szCs w:val="24"/>
          <w:lang w:bidi="ru-RU"/>
        </w:rPr>
        <w:tab/>
        <w:t xml:space="preserve"> территории</w:t>
      </w:r>
    </w:p>
    <w:p w:rsidR="00D35B8B" w:rsidRPr="00D35B8B" w:rsidRDefault="00D35B8B" w:rsidP="00D35B8B">
      <w:pPr>
        <w:framePr w:w="9516" w:h="1541" w:hRule="exact" w:wrap="around" w:vAnchor="page" w:hAnchor="page" w:x="1198" w:y="13944"/>
        <w:widowControl w:val="0"/>
        <w:spacing w:after="309" w:line="251" w:lineRule="exact"/>
        <w:ind w:left="60"/>
        <w:jc w:val="both"/>
        <w:rPr>
          <w:color w:val="000000"/>
          <w:spacing w:val="-8"/>
          <w:sz w:val="24"/>
          <w:szCs w:val="24"/>
          <w:lang w:bidi="ru-RU"/>
        </w:rPr>
      </w:pPr>
      <w:proofErr w:type="gramStart"/>
      <w:r w:rsidRPr="00D35B8B">
        <w:rPr>
          <w:color w:val="000000"/>
          <w:spacing w:val="-8"/>
          <w:sz w:val="24"/>
          <w:szCs w:val="24"/>
          <w:lang w:bidi="ru-RU"/>
        </w:rPr>
        <w:t>которого</w:t>
      </w:r>
      <w:proofErr w:type="gramEnd"/>
      <w:r w:rsidRPr="00D35B8B">
        <w:rPr>
          <w:color w:val="000000"/>
          <w:spacing w:val="-8"/>
          <w:sz w:val="24"/>
          <w:szCs w:val="24"/>
          <w:lang w:bidi="ru-RU"/>
        </w:rPr>
        <w:t xml:space="preserve"> расположено кладбище</w:t>
      </w:r>
      <w:r w:rsidRPr="00D35B8B">
        <w:rPr>
          <w:color w:val="000000"/>
          <w:spacing w:val="-8"/>
          <w:sz w:val="24"/>
          <w:szCs w:val="24"/>
          <w:lang w:bidi="ru-RU"/>
        </w:rPr>
        <w:tab/>
      </w:r>
    </w:p>
    <w:p w:rsidR="00D35B8B" w:rsidRPr="00D35B8B" w:rsidRDefault="00D35B8B" w:rsidP="00D35B8B">
      <w:pPr>
        <w:framePr w:w="9516" w:h="1541" w:hRule="exact" w:wrap="around" w:vAnchor="page" w:hAnchor="page" w:x="1198" w:y="13944"/>
        <w:widowControl w:val="0"/>
        <w:tabs>
          <w:tab w:val="center" w:leader="underscore" w:pos="1717"/>
          <w:tab w:val="left" w:pos="2208"/>
        </w:tabs>
        <w:spacing w:line="240" w:lineRule="exact"/>
        <w:ind w:left="60"/>
        <w:jc w:val="both"/>
        <w:rPr>
          <w:color w:val="000000"/>
          <w:spacing w:val="-8"/>
          <w:sz w:val="24"/>
          <w:szCs w:val="24"/>
          <w:lang w:bidi="ru-RU"/>
        </w:rPr>
      </w:pPr>
      <w:r w:rsidRPr="00D35B8B">
        <w:rPr>
          <w:color w:val="000000"/>
          <w:spacing w:val="-8"/>
          <w:sz w:val="24"/>
          <w:szCs w:val="24"/>
          <w:lang w:bidi="ru-RU"/>
        </w:rPr>
        <w:t>Число</w:t>
      </w:r>
      <w:r w:rsidRPr="00D35B8B">
        <w:rPr>
          <w:color w:val="000000"/>
          <w:spacing w:val="-8"/>
          <w:sz w:val="24"/>
          <w:szCs w:val="24"/>
          <w:lang w:bidi="ru-RU"/>
        </w:rPr>
        <w:tab/>
        <w:t>20</w:t>
      </w:r>
      <w:r w:rsidRPr="00D35B8B">
        <w:rPr>
          <w:color w:val="000000"/>
          <w:spacing w:val="-8"/>
          <w:sz w:val="24"/>
          <w:szCs w:val="24"/>
          <w:lang w:bidi="ru-RU"/>
        </w:rPr>
        <w:tab/>
        <w:t>года</w:t>
      </w:r>
    </w:p>
    <w:p w:rsidR="00D35B8B" w:rsidRPr="00D35B8B" w:rsidRDefault="005C1DFC" w:rsidP="005C1DFC">
      <w:pPr>
        <w:widowControl w:val="0"/>
        <w:rPr>
          <w:rFonts w:eastAsia="Courier New"/>
          <w:color w:val="000000"/>
          <w:sz w:val="20"/>
          <w:lang w:bidi="ru-RU"/>
        </w:rPr>
      </w:pPr>
      <w:r>
        <w:rPr>
          <w:rFonts w:eastAsia="Courier New"/>
          <w:color w:val="000000"/>
          <w:sz w:val="20"/>
          <w:lang w:bidi="ru-RU"/>
        </w:rPr>
        <w:t xml:space="preserve">                                                                                                                                                      </w:t>
      </w:r>
      <w:r w:rsidR="00D35B8B" w:rsidRPr="00D35B8B">
        <w:rPr>
          <w:rFonts w:eastAsia="Courier New"/>
          <w:color w:val="000000"/>
          <w:sz w:val="20"/>
          <w:lang w:bidi="ru-RU"/>
        </w:rPr>
        <w:t>Приложение № 3</w:t>
      </w:r>
    </w:p>
    <w:p w:rsidR="00D35B8B" w:rsidRPr="00D35B8B" w:rsidRDefault="00D35B8B" w:rsidP="00D35B8B">
      <w:pPr>
        <w:widowControl w:val="0"/>
        <w:jc w:val="right"/>
        <w:rPr>
          <w:rFonts w:eastAsia="Courier New"/>
          <w:color w:val="000000"/>
          <w:sz w:val="16"/>
          <w:szCs w:val="16"/>
          <w:lang w:bidi="ru-RU"/>
        </w:rPr>
      </w:pPr>
      <w:r w:rsidRPr="00D35B8B">
        <w:rPr>
          <w:rFonts w:eastAsia="Courier New"/>
          <w:color w:val="000000"/>
          <w:sz w:val="16"/>
          <w:szCs w:val="16"/>
          <w:lang w:bidi="ru-RU"/>
        </w:rPr>
        <w:t xml:space="preserve">к Положению об организации </w:t>
      </w:r>
      <w:proofErr w:type="gramStart"/>
      <w:r w:rsidRPr="00D35B8B">
        <w:rPr>
          <w:rFonts w:eastAsia="Courier New"/>
          <w:color w:val="000000"/>
          <w:sz w:val="16"/>
          <w:szCs w:val="16"/>
          <w:lang w:bidi="ru-RU"/>
        </w:rPr>
        <w:t>похоронного</w:t>
      </w:r>
      <w:proofErr w:type="gramEnd"/>
      <w:r w:rsidRPr="00D35B8B">
        <w:rPr>
          <w:rFonts w:eastAsia="Courier New"/>
          <w:color w:val="000000"/>
          <w:sz w:val="16"/>
          <w:szCs w:val="16"/>
          <w:lang w:bidi="ru-RU"/>
        </w:rPr>
        <w:t xml:space="preserve"> </w:t>
      </w:r>
    </w:p>
    <w:p w:rsidR="00D35B8B" w:rsidRPr="00D35B8B" w:rsidRDefault="00D35B8B" w:rsidP="00D35B8B">
      <w:pPr>
        <w:widowControl w:val="0"/>
        <w:jc w:val="right"/>
        <w:rPr>
          <w:rFonts w:eastAsia="Courier New"/>
          <w:color w:val="000000"/>
          <w:sz w:val="16"/>
          <w:szCs w:val="16"/>
          <w:lang w:bidi="ru-RU"/>
        </w:rPr>
      </w:pPr>
      <w:r w:rsidRPr="00D35B8B">
        <w:rPr>
          <w:rFonts w:eastAsia="Courier New"/>
          <w:color w:val="000000"/>
          <w:sz w:val="16"/>
          <w:szCs w:val="16"/>
          <w:lang w:bidi="ru-RU"/>
        </w:rPr>
        <w:t xml:space="preserve">дела, </w:t>
      </w:r>
      <w:proofErr w:type="gramStart"/>
      <w:r w:rsidRPr="00D35B8B">
        <w:rPr>
          <w:rFonts w:eastAsia="Courier New"/>
          <w:color w:val="000000"/>
          <w:sz w:val="16"/>
          <w:szCs w:val="16"/>
          <w:lang w:bidi="ru-RU"/>
        </w:rPr>
        <w:t>представлении</w:t>
      </w:r>
      <w:proofErr w:type="gramEnd"/>
      <w:r w:rsidRPr="00D35B8B">
        <w:rPr>
          <w:rFonts w:eastAsia="Courier New"/>
          <w:color w:val="000000"/>
          <w:sz w:val="16"/>
          <w:szCs w:val="16"/>
          <w:lang w:bidi="ru-RU"/>
        </w:rPr>
        <w:t xml:space="preserve"> услуг по погребению </w:t>
      </w:r>
    </w:p>
    <w:p w:rsidR="00D35B8B" w:rsidRPr="00D35B8B" w:rsidRDefault="00D35B8B" w:rsidP="00D35B8B">
      <w:pPr>
        <w:widowControl w:val="0"/>
        <w:jc w:val="right"/>
        <w:rPr>
          <w:rFonts w:eastAsia="Courier New"/>
          <w:color w:val="000000"/>
          <w:sz w:val="16"/>
          <w:szCs w:val="16"/>
          <w:lang w:bidi="ru-RU"/>
        </w:rPr>
      </w:pPr>
      <w:r w:rsidRPr="00D35B8B">
        <w:rPr>
          <w:rFonts w:eastAsia="Courier New"/>
          <w:color w:val="000000"/>
          <w:sz w:val="16"/>
          <w:szCs w:val="16"/>
          <w:lang w:bidi="ru-RU"/>
        </w:rPr>
        <w:t xml:space="preserve">и содержанию общественных  кладбищ </w:t>
      </w:r>
    </w:p>
    <w:p w:rsidR="00D35B8B" w:rsidRPr="00D35B8B" w:rsidRDefault="00D35B8B" w:rsidP="00D35B8B">
      <w:pPr>
        <w:framePr w:wrap="around" w:vAnchor="page" w:hAnchor="page" w:x="3261" w:y="1881"/>
        <w:widowControl w:val="0"/>
        <w:spacing w:line="240" w:lineRule="exact"/>
        <w:rPr>
          <w:color w:val="000000"/>
          <w:spacing w:val="-8"/>
          <w:sz w:val="24"/>
          <w:szCs w:val="24"/>
          <w:lang w:bidi="ru-RU"/>
        </w:rPr>
      </w:pPr>
      <w:r w:rsidRPr="00D35B8B">
        <w:rPr>
          <w:color w:val="000000"/>
          <w:spacing w:val="-8"/>
          <w:sz w:val="24"/>
          <w:szCs w:val="24"/>
          <w:lang w:bidi="ru-RU"/>
        </w:rPr>
        <w:t xml:space="preserve">            Форма удостоверения о регистрации и захоронении</w:t>
      </w:r>
    </w:p>
    <w:p w:rsidR="00D35B8B" w:rsidRPr="00D35B8B" w:rsidRDefault="00D35B8B" w:rsidP="00D35B8B">
      <w:pPr>
        <w:framePr w:w="9691" w:h="461" w:hRule="exact" w:wrap="around" w:vAnchor="page" w:hAnchor="page" w:x="1341" w:y="2641"/>
        <w:widowControl w:val="0"/>
        <w:spacing w:line="240" w:lineRule="exact"/>
        <w:jc w:val="both"/>
        <w:rPr>
          <w:color w:val="000000"/>
          <w:spacing w:val="-8"/>
          <w:sz w:val="24"/>
          <w:szCs w:val="24"/>
          <w:lang w:bidi="ru-RU"/>
        </w:rPr>
      </w:pPr>
      <w:r w:rsidRPr="00D35B8B">
        <w:rPr>
          <w:color w:val="000000"/>
          <w:spacing w:val="-8"/>
          <w:sz w:val="24"/>
          <w:szCs w:val="24"/>
          <w:lang w:bidi="ru-RU"/>
        </w:rPr>
        <w:t>Выдано гражданин</w:t>
      </w:r>
      <w:proofErr w:type="gramStart"/>
      <w:r w:rsidRPr="00D35B8B">
        <w:rPr>
          <w:color w:val="000000"/>
          <w:spacing w:val="-8"/>
          <w:sz w:val="24"/>
          <w:szCs w:val="24"/>
          <w:lang w:bidi="ru-RU"/>
        </w:rPr>
        <w:t>у(</w:t>
      </w:r>
      <w:proofErr w:type="spellStart"/>
      <w:proofErr w:type="gramEnd"/>
      <w:r w:rsidRPr="00D35B8B">
        <w:rPr>
          <w:color w:val="000000"/>
          <w:spacing w:val="-8"/>
          <w:sz w:val="24"/>
          <w:szCs w:val="24"/>
          <w:lang w:bidi="ru-RU"/>
        </w:rPr>
        <w:t>ке</w:t>
      </w:r>
      <w:proofErr w:type="spellEnd"/>
      <w:r w:rsidRPr="00D35B8B">
        <w:rPr>
          <w:color w:val="000000"/>
          <w:spacing w:val="-8"/>
          <w:sz w:val="24"/>
          <w:szCs w:val="24"/>
          <w:lang w:bidi="ru-RU"/>
        </w:rPr>
        <w:t>) _________________________________________________________________</w:t>
      </w:r>
    </w:p>
    <w:p w:rsidR="00D35B8B" w:rsidRPr="00D35B8B" w:rsidRDefault="00D35B8B" w:rsidP="00D35B8B">
      <w:pPr>
        <w:framePr w:w="9516" w:h="1568" w:hRule="exact" w:wrap="around" w:vAnchor="page" w:hAnchor="page" w:x="1281" w:y="2871"/>
        <w:widowControl w:val="0"/>
        <w:spacing w:line="259" w:lineRule="exact"/>
        <w:ind w:left="1600"/>
        <w:rPr>
          <w:color w:val="000000"/>
          <w:spacing w:val="-5"/>
          <w:sz w:val="18"/>
          <w:szCs w:val="18"/>
          <w:lang w:bidi="ru-RU"/>
        </w:rPr>
      </w:pPr>
      <w:r w:rsidRPr="00D35B8B">
        <w:rPr>
          <w:color w:val="000000"/>
          <w:spacing w:val="-5"/>
          <w:sz w:val="18"/>
          <w:szCs w:val="18"/>
          <w:lang w:bidi="ru-RU"/>
        </w:rPr>
        <w:t xml:space="preserve">                                                                                  (фамилия, имя, отчество)</w:t>
      </w:r>
    </w:p>
    <w:p w:rsidR="00D35B8B" w:rsidRPr="00D35B8B" w:rsidRDefault="00D35B8B" w:rsidP="00D35B8B">
      <w:pPr>
        <w:framePr w:w="9516" w:h="1568" w:hRule="exact" w:wrap="around" w:vAnchor="page" w:hAnchor="page" w:x="1281" w:y="2871"/>
        <w:widowControl w:val="0"/>
        <w:tabs>
          <w:tab w:val="left" w:leader="underscore" w:pos="4956"/>
          <w:tab w:val="left" w:leader="underscore" w:pos="8663"/>
        </w:tabs>
        <w:spacing w:line="259" w:lineRule="exact"/>
        <w:ind w:left="60"/>
        <w:jc w:val="both"/>
        <w:rPr>
          <w:color w:val="000000"/>
          <w:spacing w:val="-8"/>
          <w:sz w:val="24"/>
          <w:szCs w:val="24"/>
          <w:lang w:bidi="ru-RU"/>
        </w:rPr>
      </w:pPr>
      <w:r w:rsidRPr="00D35B8B">
        <w:rPr>
          <w:color w:val="000000"/>
          <w:spacing w:val="-8"/>
          <w:sz w:val="24"/>
          <w:szCs w:val="24"/>
          <w:lang w:bidi="ru-RU"/>
        </w:rPr>
        <w:t>о регистрации на участке №</w:t>
      </w:r>
      <w:r w:rsidRPr="00D35B8B">
        <w:rPr>
          <w:color w:val="000000"/>
          <w:spacing w:val="-8"/>
          <w:sz w:val="24"/>
          <w:szCs w:val="24"/>
          <w:lang w:bidi="ru-RU"/>
        </w:rPr>
        <w:tab/>
        <w:t>, ряд</w:t>
      </w:r>
      <w:r w:rsidRPr="00D35B8B">
        <w:rPr>
          <w:color w:val="000000"/>
          <w:spacing w:val="-8"/>
          <w:sz w:val="24"/>
          <w:szCs w:val="24"/>
          <w:lang w:bidi="ru-RU"/>
        </w:rPr>
        <w:tab/>
      </w:r>
    </w:p>
    <w:p w:rsidR="00D35B8B" w:rsidRPr="00D35B8B" w:rsidRDefault="00D35B8B" w:rsidP="00D35B8B">
      <w:pPr>
        <w:framePr w:w="9516" w:h="1568" w:hRule="exact" w:wrap="around" w:vAnchor="page" w:hAnchor="page" w:x="1281" w:y="2871"/>
        <w:widowControl w:val="0"/>
        <w:tabs>
          <w:tab w:val="right" w:leader="underscore" w:pos="3041"/>
          <w:tab w:val="right" w:pos="4078"/>
          <w:tab w:val="right" w:leader="underscore" w:pos="7678"/>
          <w:tab w:val="left" w:leader="underscore" w:pos="7999"/>
        </w:tabs>
        <w:ind w:left="60"/>
        <w:jc w:val="both"/>
        <w:rPr>
          <w:color w:val="000000"/>
          <w:spacing w:val="-8"/>
          <w:sz w:val="24"/>
          <w:szCs w:val="24"/>
          <w:lang w:bidi="ru-RU"/>
        </w:rPr>
      </w:pPr>
      <w:r w:rsidRPr="00D35B8B">
        <w:rPr>
          <w:color w:val="000000"/>
          <w:spacing w:val="-8"/>
          <w:sz w:val="24"/>
          <w:szCs w:val="24"/>
          <w:lang w:bidi="ru-RU"/>
        </w:rPr>
        <w:t>могилы №</w:t>
      </w:r>
      <w:r w:rsidRPr="00D35B8B">
        <w:rPr>
          <w:color w:val="000000"/>
          <w:spacing w:val="-8"/>
          <w:sz w:val="24"/>
          <w:szCs w:val="24"/>
          <w:lang w:bidi="ru-RU"/>
        </w:rPr>
        <w:tab/>
      </w:r>
      <w:proofErr w:type="gramStart"/>
      <w:r w:rsidRPr="00D35B8B">
        <w:rPr>
          <w:color w:val="000000"/>
          <w:spacing w:val="-8"/>
          <w:sz w:val="24"/>
          <w:szCs w:val="24"/>
          <w:lang w:bidi="ru-RU"/>
        </w:rPr>
        <w:t>на</w:t>
      </w:r>
      <w:proofErr w:type="gramEnd"/>
      <w:r w:rsidRPr="00D35B8B">
        <w:rPr>
          <w:color w:val="000000"/>
          <w:spacing w:val="-8"/>
          <w:sz w:val="24"/>
          <w:szCs w:val="24"/>
          <w:lang w:bidi="ru-RU"/>
        </w:rPr>
        <w:tab/>
        <w:t>умершего</w:t>
      </w:r>
      <w:r w:rsidRPr="00D35B8B">
        <w:rPr>
          <w:color w:val="000000"/>
          <w:spacing w:val="-8"/>
          <w:sz w:val="24"/>
          <w:szCs w:val="24"/>
          <w:lang w:bidi="ru-RU"/>
        </w:rPr>
        <w:tab/>
        <w:t>__________20</w:t>
      </w:r>
      <w:r w:rsidRPr="00D35B8B">
        <w:rPr>
          <w:color w:val="000000"/>
          <w:spacing w:val="-8"/>
          <w:sz w:val="24"/>
          <w:szCs w:val="24"/>
          <w:lang w:bidi="ru-RU"/>
        </w:rPr>
        <w:tab/>
        <w:t>года</w:t>
      </w:r>
    </w:p>
    <w:p w:rsidR="00D35B8B" w:rsidRPr="00D35B8B" w:rsidRDefault="00D35B8B" w:rsidP="00D35B8B">
      <w:pPr>
        <w:framePr w:w="9516" w:h="1568" w:hRule="exact" w:wrap="around" w:vAnchor="page" w:hAnchor="page" w:x="1281" w:y="2871"/>
        <w:widowControl w:val="0"/>
        <w:ind w:left="3600"/>
        <w:rPr>
          <w:color w:val="000000"/>
          <w:spacing w:val="-5"/>
          <w:sz w:val="18"/>
          <w:szCs w:val="18"/>
          <w:lang w:bidi="ru-RU"/>
        </w:rPr>
      </w:pPr>
      <w:r w:rsidRPr="00D35B8B">
        <w:rPr>
          <w:color w:val="000000"/>
          <w:spacing w:val="-5"/>
          <w:sz w:val="18"/>
          <w:szCs w:val="18"/>
          <w:lang w:bidi="ru-RU"/>
        </w:rPr>
        <w:t xml:space="preserve">                                (фамилия, имя, отчество)</w:t>
      </w:r>
    </w:p>
    <w:p w:rsidR="00D35B8B" w:rsidRPr="00D35B8B" w:rsidRDefault="00D35B8B" w:rsidP="00D35B8B">
      <w:pPr>
        <w:framePr w:w="9516" w:h="1568" w:hRule="exact" w:wrap="around" w:vAnchor="page" w:hAnchor="page" w:x="1281" w:y="2871"/>
        <w:widowControl w:val="0"/>
        <w:tabs>
          <w:tab w:val="left" w:leader="underscore" w:pos="8663"/>
        </w:tabs>
        <w:spacing w:line="240" w:lineRule="exact"/>
        <w:ind w:left="60"/>
        <w:jc w:val="both"/>
        <w:rPr>
          <w:color w:val="000000"/>
          <w:spacing w:val="-8"/>
          <w:sz w:val="24"/>
          <w:szCs w:val="24"/>
          <w:lang w:bidi="ru-RU"/>
        </w:rPr>
      </w:pPr>
      <w:r w:rsidRPr="00D35B8B">
        <w:rPr>
          <w:color w:val="000000"/>
          <w:spacing w:val="-8"/>
          <w:sz w:val="24"/>
          <w:szCs w:val="24"/>
          <w:lang w:bidi="ru-RU"/>
        </w:rPr>
        <w:t xml:space="preserve">и </w:t>
      </w:r>
      <w:proofErr w:type="gramStart"/>
      <w:r w:rsidRPr="00D35B8B">
        <w:rPr>
          <w:color w:val="000000"/>
          <w:spacing w:val="-8"/>
          <w:sz w:val="24"/>
          <w:szCs w:val="24"/>
          <w:lang w:bidi="ru-RU"/>
        </w:rPr>
        <w:t>захороненного</w:t>
      </w:r>
      <w:proofErr w:type="gramEnd"/>
      <w:r w:rsidRPr="00D35B8B">
        <w:rPr>
          <w:color w:val="000000"/>
          <w:spacing w:val="-8"/>
          <w:sz w:val="24"/>
          <w:szCs w:val="24"/>
          <w:lang w:bidi="ru-RU"/>
        </w:rPr>
        <w:t xml:space="preserve"> на кладбище</w:t>
      </w:r>
      <w:r w:rsidRPr="00D35B8B">
        <w:rPr>
          <w:color w:val="000000"/>
          <w:spacing w:val="-8"/>
          <w:sz w:val="24"/>
          <w:szCs w:val="24"/>
          <w:lang w:bidi="ru-RU"/>
        </w:rPr>
        <w:tab/>
      </w:r>
    </w:p>
    <w:p w:rsidR="00D35B8B" w:rsidRPr="00D35B8B" w:rsidRDefault="00D35B8B" w:rsidP="00D35B8B">
      <w:pPr>
        <w:framePr w:w="9516" w:h="3271" w:hRule="exact" w:wrap="around" w:vAnchor="page" w:hAnchor="page" w:x="1371" w:y="4201"/>
        <w:widowControl w:val="0"/>
        <w:tabs>
          <w:tab w:val="right" w:pos="5738"/>
          <w:tab w:val="right" w:pos="5714"/>
          <w:tab w:val="left" w:leader="underscore" w:pos="7999"/>
          <w:tab w:val="left" w:leader="underscore" w:pos="8018"/>
          <w:tab w:val="left" w:leader="underscore" w:pos="8663"/>
        </w:tabs>
        <w:spacing w:line="240" w:lineRule="exact"/>
        <w:jc w:val="both"/>
        <w:rPr>
          <w:color w:val="000000"/>
          <w:spacing w:val="-8"/>
          <w:sz w:val="24"/>
          <w:szCs w:val="24"/>
          <w:lang w:bidi="ru-RU"/>
        </w:rPr>
      </w:pPr>
      <w:r w:rsidRPr="00D35B8B">
        <w:rPr>
          <w:color w:val="000000"/>
          <w:spacing w:val="-8"/>
          <w:sz w:val="24"/>
          <w:szCs w:val="24"/>
          <w:lang w:bidi="ru-RU"/>
        </w:rPr>
        <w:t>Свидетельство о смерти: №  ________________                                     серия _____________________</w:t>
      </w:r>
    </w:p>
    <w:p w:rsidR="00D35B8B" w:rsidRPr="00D35B8B" w:rsidRDefault="00D35B8B" w:rsidP="00D35B8B">
      <w:pPr>
        <w:framePr w:w="9516" w:h="3271" w:hRule="exact" w:wrap="around" w:vAnchor="page" w:hAnchor="page" w:x="1371" w:y="4201"/>
        <w:widowControl w:val="0"/>
        <w:tabs>
          <w:tab w:val="left" w:leader="underscore" w:pos="4582"/>
          <w:tab w:val="left" w:leader="underscore" w:pos="7999"/>
        </w:tabs>
        <w:spacing w:after="241" w:line="240" w:lineRule="exact"/>
        <w:jc w:val="both"/>
        <w:rPr>
          <w:color w:val="000000"/>
          <w:spacing w:val="-8"/>
          <w:sz w:val="24"/>
          <w:szCs w:val="24"/>
          <w:lang w:bidi="ru-RU"/>
        </w:rPr>
      </w:pPr>
      <w:r w:rsidRPr="00D35B8B">
        <w:rPr>
          <w:color w:val="000000"/>
          <w:spacing w:val="-8"/>
          <w:sz w:val="24"/>
          <w:szCs w:val="24"/>
          <w:lang w:bidi="ru-RU"/>
        </w:rPr>
        <w:t xml:space="preserve">выдано </w:t>
      </w:r>
      <w:proofErr w:type="spellStart"/>
      <w:r w:rsidRPr="00D35B8B">
        <w:rPr>
          <w:color w:val="000000"/>
          <w:spacing w:val="-8"/>
          <w:sz w:val="24"/>
          <w:szCs w:val="24"/>
          <w:lang w:bidi="ru-RU"/>
        </w:rPr>
        <w:t>ЗАГСом</w:t>
      </w:r>
      <w:proofErr w:type="spellEnd"/>
      <w:r w:rsidRPr="00D35B8B">
        <w:rPr>
          <w:color w:val="000000"/>
          <w:spacing w:val="-8"/>
          <w:sz w:val="24"/>
          <w:szCs w:val="24"/>
          <w:lang w:bidi="ru-RU"/>
        </w:rPr>
        <w:tab/>
      </w:r>
      <w:r w:rsidRPr="00D35B8B">
        <w:rPr>
          <w:color w:val="000000"/>
          <w:spacing w:val="-8"/>
          <w:sz w:val="24"/>
          <w:szCs w:val="24"/>
          <w:lang w:bidi="ru-RU"/>
        </w:rPr>
        <w:tab/>
        <w:t>района</w:t>
      </w:r>
    </w:p>
    <w:p w:rsidR="00D35B8B" w:rsidRPr="00D35B8B" w:rsidRDefault="00D35B8B" w:rsidP="00D35B8B">
      <w:pPr>
        <w:framePr w:w="9516" w:h="3271" w:hRule="exact" w:wrap="around" w:vAnchor="page" w:hAnchor="page" w:x="1371" w:y="4201"/>
        <w:widowControl w:val="0"/>
        <w:tabs>
          <w:tab w:val="right" w:pos="5988"/>
          <w:tab w:val="right" w:pos="7492"/>
          <w:tab w:val="left" w:pos="8104"/>
          <w:tab w:val="left" w:pos="8017"/>
        </w:tabs>
        <w:spacing w:line="251" w:lineRule="exact"/>
        <w:ind w:left="60"/>
        <w:jc w:val="both"/>
        <w:rPr>
          <w:color w:val="000000"/>
          <w:spacing w:val="-8"/>
          <w:sz w:val="24"/>
          <w:szCs w:val="24"/>
          <w:lang w:bidi="ru-RU"/>
        </w:rPr>
      </w:pPr>
      <w:r w:rsidRPr="00D35B8B">
        <w:rPr>
          <w:color w:val="000000"/>
          <w:spacing w:val="-8"/>
          <w:sz w:val="24"/>
          <w:szCs w:val="24"/>
          <w:lang w:bidi="ru-RU"/>
        </w:rPr>
        <w:t>М.П. Глава администрации сельского поселения «</w:t>
      </w:r>
      <w:r>
        <w:rPr>
          <w:color w:val="000000"/>
          <w:spacing w:val="-8"/>
          <w:sz w:val="24"/>
          <w:szCs w:val="24"/>
          <w:lang w:bidi="ru-RU"/>
        </w:rPr>
        <w:t>Октябрьский</w:t>
      </w:r>
      <w:r w:rsidRPr="00D35B8B">
        <w:rPr>
          <w:color w:val="000000"/>
          <w:spacing w:val="-8"/>
          <w:sz w:val="24"/>
          <w:szCs w:val="24"/>
          <w:lang w:bidi="ru-RU"/>
        </w:rPr>
        <w:t xml:space="preserve"> сельсовет», на</w:t>
      </w:r>
      <w:r w:rsidRPr="00D35B8B">
        <w:rPr>
          <w:color w:val="000000"/>
          <w:spacing w:val="-8"/>
          <w:sz w:val="24"/>
          <w:szCs w:val="24"/>
          <w:lang w:bidi="ru-RU"/>
        </w:rPr>
        <w:tab/>
        <w:t xml:space="preserve"> территории</w:t>
      </w:r>
    </w:p>
    <w:p w:rsidR="00D35B8B" w:rsidRPr="00D35B8B" w:rsidRDefault="00D35B8B" w:rsidP="00D35B8B">
      <w:pPr>
        <w:framePr w:w="9516" w:h="3271" w:hRule="exact" w:wrap="around" w:vAnchor="page" w:hAnchor="page" w:x="1371" w:y="4201"/>
        <w:widowControl w:val="0"/>
        <w:spacing w:after="309" w:line="251" w:lineRule="exact"/>
        <w:ind w:left="60"/>
        <w:jc w:val="both"/>
        <w:rPr>
          <w:color w:val="000000"/>
          <w:spacing w:val="-8"/>
          <w:sz w:val="24"/>
          <w:szCs w:val="24"/>
          <w:lang w:bidi="ru-RU"/>
        </w:rPr>
      </w:pPr>
      <w:proofErr w:type="gramStart"/>
      <w:r w:rsidRPr="00D35B8B">
        <w:rPr>
          <w:color w:val="000000"/>
          <w:spacing w:val="-8"/>
          <w:sz w:val="24"/>
          <w:szCs w:val="24"/>
          <w:lang w:bidi="ru-RU"/>
        </w:rPr>
        <w:t>которого</w:t>
      </w:r>
      <w:proofErr w:type="gramEnd"/>
      <w:r w:rsidRPr="00D35B8B">
        <w:rPr>
          <w:color w:val="000000"/>
          <w:spacing w:val="-8"/>
          <w:sz w:val="24"/>
          <w:szCs w:val="24"/>
          <w:lang w:bidi="ru-RU"/>
        </w:rPr>
        <w:t xml:space="preserve"> расположено кладбище</w:t>
      </w:r>
    </w:p>
    <w:p w:rsidR="00D35B8B" w:rsidRPr="00D35B8B" w:rsidRDefault="00D35B8B" w:rsidP="00D35B8B">
      <w:pPr>
        <w:framePr w:w="9516" w:h="3271" w:hRule="exact" w:wrap="around" w:vAnchor="page" w:hAnchor="page" w:x="1371" w:y="4201"/>
        <w:widowControl w:val="0"/>
        <w:tabs>
          <w:tab w:val="center" w:leader="underscore" w:pos="1717"/>
          <w:tab w:val="left" w:leader="underscore" w:pos="2208"/>
        </w:tabs>
        <w:spacing w:after="226" w:line="240" w:lineRule="exact"/>
        <w:ind w:left="60"/>
        <w:jc w:val="both"/>
        <w:rPr>
          <w:color w:val="000000"/>
          <w:spacing w:val="-8"/>
          <w:sz w:val="24"/>
          <w:szCs w:val="24"/>
          <w:lang w:bidi="ru-RU"/>
        </w:rPr>
      </w:pPr>
      <w:r w:rsidRPr="00D35B8B">
        <w:rPr>
          <w:color w:val="000000"/>
          <w:spacing w:val="-8"/>
          <w:sz w:val="24"/>
          <w:szCs w:val="24"/>
          <w:lang w:bidi="ru-RU"/>
        </w:rPr>
        <w:t>Число</w:t>
      </w:r>
      <w:r w:rsidRPr="00D35B8B">
        <w:rPr>
          <w:color w:val="000000"/>
          <w:spacing w:val="-8"/>
          <w:sz w:val="24"/>
          <w:szCs w:val="24"/>
          <w:lang w:bidi="ru-RU"/>
        </w:rPr>
        <w:tab/>
        <w:t>20</w:t>
      </w:r>
      <w:r w:rsidRPr="00D35B8B">
        <w:rPr>
          <w:color w:val="000000"/>
          <w:spacing w:val="-8"/>
          <w:sz w:val="24"/>
          <w:szCs w:val="24"/>
          <w:lang w:bidi="ru-RU"/>
        </w:rPr>
        <w:tab/>
        <w:t>года</w:t>
      </w:r>
    </w:p>
    <w:p w:rsidR="00D35B8B" w:rsidRPr="00D35B8B" w:rsidRDefault="00D35B8B" w:rsidP="00D35B8B">
      <w:pPr>
        <w:framePr w:w="9516" w:h="3271" w:hRule="exact" w:wrap="around" w:vAnchor="page" w:hAnchor="page" w:x="1371" w:y="4201"/>
        <w:widowControl w:val="0"/>
        <w:spacing w:line="256" w:lineRule="exact"/>
        <w:ind w:left="60" w:right="4480"/>
        <w:rPr>
          <w:color w:val="000000"/>
          <w:spacing w:val="-8"/>
          <w:sz w:val="24"/>
          <w:szCs w:val="24"/>
          <w:lang w:bidi="ru-RU"/>
        </w:rPr>
      </w:pPr>
      <w:r w:rsidRPr="00D35B8B">
        <w:rPr>
          <w:color w:val="000000"/>
          <w:spacing w:val="-8"/>
          <w:sz w:val="24"/>
          <w:szCs w:val="24"/>
          <w:lang w:bidi="ru-RU"/>
        </w:rPr>
        <w:t>ПРОИЗВЕДЕНО РЕЗЕРВИРОВАНИЕ МЕСТА Размер предоставляемого участка, для захоронения</w:t>
      </w:r>
    </w:p>
    <w:p w:rsidR="00D35B8B" w:rsidRPr="00D35B8B" w:rsidRDefault="00D35B8B" w:rsidP="00D35B8B">
      <w:pPr>
        <w:framePr w:w="9516" w:h="3271" w:hRule="exact" w:wrap="around" w:vAnchor="page" w:hAnchor="page" w:x="1371" w:y="4201"/>
        <w:widowControl w:val="0"/>
        <w:spacing w:line="256" w:lineRule="exact"/>
        <w:ind w:left="60" w:right="4480"/>
        <w:rPr>
          <w:color w:val="000000"/>
          <w:spacing w:val="-8"/>
          <w:sz w:val="24"/>
          <w:szCs w:val="24"/>
          <w:lang w:bidi="ru-RU"/>
        </w:rPr>
      </w:pPr>
    </w:p>
    <w:p w:rsidR="00D35B8B" w:rsidRPr="00D35B8B" w:rsidRDefault="00D35B8B" w:rsidP="00D35B8B">
      <w:pPr>
        <w:framePr w:w="9516" w:h="3271" w:hRule="exact" w:wrap="around" w:vAnchor="page" w:hAnchor="page" w:x="1371" w:y="4201"/>
        <w:widowControl w:val="0"/>
        <w:spacing w:line="256" w:lineRule="exact"/>
        <w:ind w:left="60" w:right="-119"/>
        <w:rPr>
          <w:color w:val="000000"/>
          <w:spacing w:val="-8"/>
          <w:sz w:val="24"/>
          <w:szCs w:val="24"/>
          <w:lang w:bidi="ru-RU"/>
        </w:rPr>
      </w:pPr>
      <w:r w:rsidRPr="00D35B8B">
        <w:rPr>
          <w:color w:val="000000"/>
          <w:spacing w:val="-8"/>
          <w:sz w:val="24"/>
          <w:szCs w:val="24"/>
          <w:lang w:bidi="ru-RU"/>
        </w:rPr>
        <w:t>____________________________________________________________________________________</w:t>
      </w:r>
    </w:p>
    <w:p w:rsidR="00D35B8B" w:rsidRPr="00D35B8B" w:rsidRDefault="00D35B8B" w:rsidP="00D35B8B">
      <w:pPr>
        <w:framePr w:w="9516" w:h="3531" w:hRule="exact" w:wrap="around" w:vAnchor="page" w:hAnchor="page" w:x="1391" w:y="7371"/>
        <w:widowControl w:val="0"/>
        <w:tabs>
          <w:tab w:val="right" w:pos="5988"/>
          <w:tab w:val="right" w:pos="7492"/>
          <w:tab w:val="left" w:pos="8104"/>
          <w:tab w:val="left" w:pos="8017"/>
        </w:tabs>
        <w:spacing w:line="251" w:lineRule="exact"/>
        <w:ind w:left="60"/>
        <w:jc w:val="both"/>
        <w:rPr>
          <w:color w:val="000000"/>
          <w:spacing w:val="-8"/>
          <w:sz w:val="24"/>
          <w:szCs w:val="24"/>
          <w:lang w:bidi="ru-RU"/>
        </w:rPr>
      </w:pPr>
      <w:r w:rsidRPr="00D35B8B">
        <w:rPr>
          <w:color w:val="000000"/>
          <w:spacing w:val="-8"/>
          <w:sz w:val="24"/>
          <w:szCs w:val="24"/>
          <w:lang w:bidi="ru-RU"/>
        </w:rPr>
        <w:t>М.П. Глава администрации сельского поселения «</w:t>
      </w:r>
      <w:r>
        <w:rPr>
          <w:color w:val="000000"/>
          <w:spacing w:val="-8"/>
          <w:sz w:val="24"/>
          <w:szCs w:val="24"/>
          <w:lang w:bidi="ru-RU"/>
        </w:rPr>
        <w:t>Октябрьский</w:t>
      </w:r>
      <w:r w:rsidRPr="00D35B8B">
        <w:rPr>
          <w:color w:val="000000"/>
          <w:spacing w:val="-8"/>
          <w:sz w:val="24"/>
          <w:szCs w:val="24"/>
          <w:lang w:bidi="ru-RU"/>
        </w:rPr>
        <w:t xml:space="preserve"> сельсовет», на</w:t>
      </w:r>
      <w:r w:rsidRPr="00D35B8B">
        <w:rPr>
          <w:color w:val="000000"/>
          <w:spacing w:val="-8"/>
          <w:sz w:val="24"/>
          <w:szCs w:val="24"/>
          <w:lang w:bidi="ru-RU"/>
        </w:rPr>
        <w:tab/>
        <w:t xml:space="preserve"> территории</w:t>
      </w:r>
    </w:p>
    <w:p w:rsidR="00D35B8B" w:rsidRPr="00D35B8B" w:rsidRDefault="00D35B8B" w:rsidP="00D35B8B">
      <w:pPr>
        <w:framePr w:w="9516" w:h="3531" w:hRule="exact" w:wrap="around" w:vAnchor="page" w:hAnchor="page" w:x="1391" w:y="7371"/>
        <w:widowControl w:val="0"/>
        <w:spacing w:after="309" w:line="251" w:lineRule="exact"/>
        <w:ind w:left="60"/>
        <w:jc w:val="both"/>
        <w:rPr>
          <w:color w:val="000000"/>
          <w:spacing w:val="-8"/>
          <w:sz w:val="24"/>
          <w:szCs w:val="24"/>
          <w:lang w:bidi="ru-RU"/>
        </w:rPr>
      </w:pPr>
      <w:proofErr w:type="gramStart"/>
      <w:r w:rsidRPr="00D35B8B">
        <w:rPr>
          <w:color w:val="000000"/>
          <w:spacing w:val="-8"/>
          <w:sz w:val="24"/>
          <w:szCs w:val="24"/>
          <w:lang w:bidi="ru-RU"/>
        </w:rPr>
        <w:t>которого</w:t>
      </w:r>
      <w:proofErr w:type="gramEnd"/>
      <w:r w:rsidRPr="00D35B8B">
        <w:rPr>
          <w:color w:val="000000"/>
          <w:spacing w:val="-8"/>
          <w:sz w:val="24"/>
          <w:szCs w:val="24"/>
          <w:lang w:bidi="ru-RU"/>
        </w:rPr>
        <w:t xml:space="preserve"> расположено кладбище</w:t>
      </w:r>
    </w:p>
    <w:p w:rsidR="00D35B8B" w:rsidRPr="00D35B8B" w:rsidRDefault="00D35B8B" w:rsidP="00D35B8B">
      <w:pPr>
        <w:framePr w:w="9516" w:h="3531" w:hRule="exact" w:wrap="around" w:vAnchor="page" w:hAnchor="page" w:x="1391" w:y="7371"/>
        <w:widowControl w:val="0"/>
        <w:tabs>
          <w:tab w:val="center" w:leader="underscore" w:pos="1717"/>
          <w:tab w:val="left" w:leader="underscore" w:pos="2208"/>
        </w:tabs>
        <w:spacing w:after="221" w:line="240" w:lineRule="exact"/>
        <w:ind w:left="60"/>
        <w:jc w:val="both"/>
        <w:rPr>
          <w:color w:val="000000"/>
          <w:spacing w:val="-8"/>
          <w:sz w:val="24"/>
          <w:szCs w:val="24"/>
          <w:lang w:bidi="ru-RU"/>
        </w:rPr>
      </w:pPr>
      <w:r w:rsidRPr="00D35B8B">
        <w:rPr>
          <w:color w:val="000000"/>
          <w:spacing w:val="-8"/>
          <w:sz w:val="24"/>
          <w:szCs w:val="24"/>
          <w:lang w:bidi="ru-RU"/>
        </w:rPr>
        <w:t>Число</w:t>
      </w:r>
      <w:r w:rsidRPr="00D35B8B">
        <w:rPr>
          <w:color w:val="000000"/>
          <w:spacing w:val="-8"/>
          <w:sz w:val="24"/>
          <w:szCs w:val="24"/>
          <w:lang w:bidi="ru-RU"/>
        </w:rPr>
        <w:tab/>
        <w:t>20</w:t>
      </w:r>
      <w:r w:rsidRPr="00D35B8B">
        <w:rPr>
          <w:color w:val="000000"/>
          <w:spacing w:val="-8"/>
          <w:sz w:val="24"/>
          <w:szCs w:val="24"/>
          <w:lang w:bidi="ru-RU"/>
        </w:rPr>
        <w:tab/>
        <w:t>года</w:t>
      </w:r>
    </w:p>
    <w:p w:rsidR="00D35B8B" w:rsidRPr="00D35B8B" w:rsidRDefault="00D35B8B" w:rsidP="00D35B8B">
      <w:pPr>
        <w:framePr w:w="9516" w:h="3531" w:hRule="exact" w:wrap="around" w:vAnchor="page" w:hAnchor="page" w:x="1391" w:y="7371"/>
        <w:widowControl w:val="0"/>
        <w:tabs>
          <w:tab w:val="right" w:leader="underscore" w:pos="5738"/>
          <w:tab w:val="right" w:leader="underscore" w:pos="7492"/>
          <w:tab w:val="left" w:leader="underscore" w:pos="7745"/>
        </w:tabs>
        <w:spacing w:after="247" w:line="240" w:lineRule="exact"/>
        <w:ind w:left="60"/>
        <w:jc w:val="both"/>
        <w:rPr>
          <w:color w:val="000000"/>
          <w:spacing w:val="-8"/>
          <w:sz w:val="24"/>
          <w:szCs w:val="24"/>
          <w:lang w:bidi="ru-RU"/>
        </w:rPr>
      </w:pPr>
      <w:r w:rsidRPr="00D35B8B">
        <w:rPr>
          <w:color w:val="000000"/>
          <w:spacing w:val="-8"/>
          <w:sz w:val="24"/>
          <w:szCs w:val="24"/>
          <w:lang w:bidi="ru-RU"/>
        </w:rPr>
        <w:t>Произведено захоронение в могилу №</w:t>
      </w:r>
      <w:r w:rsidRPr="00D35B8B">
        <w:rPr>
          <w:color w:val="000000"/>
          <w:spacing w:val="-8"/>
          <w:sz w:val="24"/>
          <w:szCs w:val="24"/>
          <w:lang w:bidi="ru-RU"/>
        </w:rPr>
        <w:tab/>
        <w:t>число</w:t>
      </w:r>
      <w:r w:rsidRPr="00D35B8B">
        <w:rPr>
          <w:color w:val="000000"/>
          <w:spacing w:val="-8"/>
          <w:sz w:val="24"/>
          <w:szCs w:val="24"/>
          <w:lang w:bidi="ru-RU"/>
        </w:rPr>
        <w:tab/>
        <w:t>20</w:t>
      </w:r>
      <w:r w:rsidRPr="00D35B8B">
        <w:rPr>
          <w:color w:val="000000"/>
          <w:spacing w:val="-8"/>
          <w:sz w:val="24"/>
          <w:szCs w:val="24"/>
          <w:lang w:bidi="ru-RU"/>
        </w:rPr>
        <w:tab/>
        <w:t>года</w:t>
      </w:r>
    </w:p>
    <w:p w:rsidR="00D35B8B" w:rsidRPr="00D35B8B" w:rsidRDefault="00D35B8B" w:rsidP="00D35B8B">
      <w:pPr>
        <w:framePr w:w="9516" w:h="3531" w:hRule="exact" w:wrap="around" w:vAnchor="page" w:hAnchor="page" w:x="1391" w:y="7371"/>
        <w:widowControl w:val="0"/>
        <w:tabs>
          <w:tab w:val="right" w:leader="underscore" w:pos="5738"/>
          <w:tab w:val="right" w:leader="underscore" w:pos="7492"/>
          <w:tab w:val="left" w:leader="underscore" w:pos="7745"/>
        </w:tabs>
        <w:ind w:left="60"/>
        <w:jc w:val="both"/>
        <w:rPr>
          <w:color w:val="000000"/>
          <w:spacing w:val="-8"/>
          <w:sz w:val="24"/>
          <w:szCs w:val="24"/>
          <w:lang w:bidi="ru-RU"/>
        </w:rPr>
      </w:pPr>
      <w:r w:rsidRPr="00D35B8B">
        <w:rPr>
          <w:color w:val="000000"/>
          <w:spacing w:val="-8"/>
          <w:sz w:val="24"/>
          <w:szCs w:val="24"/>
          <w:lang w:bidi="ru-RU"/>
        </w:rPr>
        <w:t>____________________________________________________________________________________</w:t>
      </w:r>
    </w:p>
    <w:p w:rsidR="00D35B8B" w:rsidRPr="00D35B8B" w:rsidRDefault="00D35B8B" w:rsidP="00D35B8B">
      <w:pPr>
        <w:framePr w:w="9516" w:h="3531" w:hRule="exact" w:wrap="around" w:vAnchor="page" w:hAnchor="page" w:x="1391" w:y="7371"/>
        <w:widowControl w:val="0"/>
        <w:jc w:val="center"/>
        <w:rPr>
          <w:color w:val="000000"/>
          <w:spacing w:val="-5"/>
          <w:sz w:val="18"/>
          <w:szCs w:val="18"/>
          <w:lang w:bidi="ru-RU"/>
        </w:rPr>
      </w:pPr>
      <w:r w:rsidRPr="00D35B8B">
        <w:rPr>
          <w:color w:val="000000"/>
          <w:spacing w:val="-5"/>
          <w:sz w:val="18"/>
          <w:szCs w:val="18"/>
          <w:lang w:bidi="ru-RU"/>
        </w:rPr>
        <w:t>(фамилия, имя, отчество)</w:t>
      </w:r>
    </w:p>
    <w:p w:rsidR="00D35B8B" w:rsidRPr="00D35B8B" w:rsidRDefault="00D35B8B" w:rsidP="00D35B8B">
      <w:pPr>
        <w:framePr w:w="9516" w:h="3531" w:hRule="exact" w:wrap="around" w:vAnchor="page" w:hAnchor="page" w:x="1391" w:y="7371"/>
        <w:widowControl w:val="0"/>
        <w:tabs>
          <w:tab w:val="right" w:leader="underscore" w:pos="5113"/>
          <w:tab w:val="left" w:pos="5935"/>
          <w:tab w:val="left" w:pos="5780"/>
          <w:tab w:val="left" w:leader="underscore" w:pos="5982"/>
          <w:tab w:val="left" w:leader="underscore" w:pos="8663"/>
        </w:tabs>
        <w:spacing w:line="240" w:lineRule="exact"/>
        <w:ind w:left="60"/>
        <w:jc w:val="both"/>
        <w:rPr>
          <w:color w:val="000000"/>
          <w:spacing w:val="-8"/>
          <w:sz w:val="24"/>
          <w:szCs w:val="24"/>
          <w:lang w:bidi="ru-RU"/>
        </w:rPr>
      </w:pPr>
      <w:r w:rsidRPr="00D35B8B">
        <w:rPr>
          <w:color w:val="000000"/>
          <w:spacing w:val="-8"/>
          <w:sz w:val="24"/>
          <w:szCs w:val="24"/>
          <w:lang w:bidi="ru-RU"/>
        </w:rPr>
        <w:t>Свидетельство о смерти №</w:t>
      </w:r>
      <w:r w:rsidRPr="00D35B8B">
        <w:rPr>
          <w:color w:val="000000"/>
          <w:spacing w:val="-8"/>
          <w:sz w:val="24"/>
          <w:szCs w:val="24"/>
          <w:lang w:bidi="ru-RU"/>
        </w:rPr>
        <w:tab/>
        <w:t>,</w:t>
      </w:r>
      <w:r w:rsidRPr="00D35B8B">
        <w:rPr>
          <w:color w:val="000000"/>
          <w:spacing w:val="-8"/>
          <w:sz w:val="24"/>
          <w:szCs w:val="24"/>
          <w:lang w:bidi="ru-RU"/>
        </w:rPr>
        <w:tab/>
        <w:t>серия</w:t>
      </w:r>
      <w:r w:rsidRPr="00D35B8B">
        <w:rPr>
          <w:color w:val="000000"/>
          <w:spacing w:val="-8"/>
          <w:sz w:val="24"/>
          <w:szCs w:val="24"/>
          <w:lang w:bidi="ru-RU"/>
        </w:rPr>
        <w:tab/>
      </w:r>
      <w:r w:rsidRPr="00D35B8B">
        <w:rPr>
          <w:color w:val="000000"/>
          <w:spacing w:val="-8"/>
          <w:sz w:val="24"/>
          <w:szCs w:val="24"/>
          <w:lang w:bidi="ru-RU"/>
        </w:rPr>
        <w:tab/>
      </w:r>
    </w:p>
    <w:p w:rsidR="00D35B8B" w:rsidRPr="00D35B8B" w:rsidRDefault="00D35B8B" w:rsidP="00D35B8B">
      <w:pPr>
        <w:framePr w:w="9516" w:h="3531" w:hRule="exact" w:wrap="around" w:vAnchor="page" w:hAnchor="page" w:x="1391" w:y="7371"/>
        <w:widowControl w:val="0"/>
        <w:tabs>
          <w:tab w:val="right" w:leader="underscore" w:pos="5113"/>
          <w:tab w:val="left" w:pos="5935"/>
          <w:tab w:val="left" w:pos="5780"/>
          <w:tab w:val="left" w:leader="underscore" w:pos="5982"/>
          <w:tab w:val="left" w:leader="underscore" w:pos="8663"/>
        </w:tabs>
        <w:spacing w:line="240" w:lineRule="exact"/>
        <w:ind w:left="60"/>
        <w:jc w:val="both"/>
        <w:rPr>
          <w:color w:val="000000"/>
          <w:spacing w:val="-8"/>
          <w:sz w:val="24"/>
          <w:szCs w:val="24"/>
          <w:lang w:bidi="ru-RU"/>
        </w:rPr>
      </w:pPr>
    </w:p>
    <w:p w:rsidR="00D35B8B" w:rsidRPr="00D35B8B" w:rsidRDefault="00D35B8B" w:rsidP="00D35B8B">
      <w:pPr>
        <w:framePr w:w="9516" w:h="3531" w:hRule="exact" w:wrap="around" w:vAnchor="page" w:hAnchor="page" w:x="1391" w:y="7371"/>
        <w:widowControl w:val="0"/>
        <w:tabs>
          <w:tab w:val="right" w:leader="underscore" w:pos="5113"/>
          <w:tab w:val="left" w:pos="5935"/>
          <w:tab w:val="left" w:pos="5780"/>
          <w:tab w:val="left" w:leader="underscore" w:pos="5982"/>
          <w:tab w:val="left" w:leader="underscore" w:pos="8663"/>
        </w:tabs>
        <w:spacing w:line="240" w:lineRule="exact"/>
        <w:ind w:left="60"/>
        <w:jc w:val="both"/>
        <w:rPr>
          <w:color w:val="000000"/>
          <w:spacing w:val="-8"/>
          <w:sz w:val="24"/>
          <w:szCs w:val="24"/>
          <w:lang w:bidi="ru-RU"/>
        </w:rPr>
      </w:pPr>
    </w:p>
    <w:p w:rsidR="00D35B8B" w:rsidRPr="00D35B8B" w:rsidRDefault="00D35B8B" w:rsidP="00D35B8B">
      <w:pPr>
        <w:framePr w:w="9516" w:h="3531" w:hRule="exact" w:wrap="around" w:vAnchor="page" w:hAnchor="page" w:x="1391" w:y="7371"/>
        <w:widowControl w:val="0"/>
        <w:tabs>
          <w:tab w:val="right" w:pos="5988"/>
          <w:tab w:val="right" w:pos="7492"/>
          <w:tab w:val="left" w:pos="8104"/>
          <w:tab w:val="left" w:pos="8017"/>
        </w:tabs>
        <w:spacing w:line="251" w:lineRule="exact"/>
        <w:ind w:left="60"/>
        <w:jc w:val="both"/>
        <w:rPr>
          <w:color w:val="000000"/>
          <w:spacing w:val="-8"/>
          <w:sz w:val="24"/>
          <w:szCs w:val="24"/>
          <w:lang w:bidi="ru-RU"/>
        </w:rPr>
      </w:pPr>
      <w:r w:rsidRPr="00D35B8B">
        <w:rPr>
          <w:color w:val="000000"/>
          <w:spacing w:val="-8"/>
          <w:sz w:val="24"/>
          <w:szCs w:val="24"/>
          <w:lang w:bidi="ru-RU"/>
        </w:rPr>
        <w:t>М.П. Глава администрации сельского поселения «</w:t>
      </w:r>
      <w:r>
        <w:rPr>
          <w:color w:val="000000"/>
          <w:spacing w:val="-8"/>
          <w:sz w:val="24"/>
          <w:szCs w:val="24"/>
          <w:lang w:bidi="ru-RU"/>
        </w:rPr>
        <w:t>Октябрьский</w:t>
      </w:r>
      <w:r w:rsidRPr="00D35B8B">
        <w:rPr>
          <w:color w:val="000000"/>
          <w:spacing w:val="-8"/>
          <w:sz w:val="24"/>
          <w:szCs w:val="24"/>
          <w:lang w:bidi="ru-RU"/>
        </w:rPr>
        <w:t xml:space="preserve"> сельсовет», на</w:t>
      </w:r>
      <w:r w:rsidRPr="00D35B8B">
        <w:rPr>
          <w:color w:val="000000"/>
          <w:spacing w:val="-8"/>
          <w:sz w:val="24"/>
          <w:szCs w:val="24"/>
          <w:lang w:bidi="ru-RU"/>
        </w:rPr>
        <w:tab/>
        <w:t xml:space="preserve"> территории</w:t>
      </w:r>
    </w:p>
    <w:p w:rsidR="00D35B8B" w:rsidRPr="00D35B8B" w:rsidRDefault="00D35B8B" w:rsidP="00D35B8B">
      <w:pPr>
        <w:framePr w:w="9516" w:h="3531" w:hRule="exact" w:wrap="around" w:vAnchor="page" w:hAnchor="page" w:x="1391" w:y="7371"/>
        <w:widowControl w:val="0"/>
        <w:spacing w:after="309" w:line="251" w:lineRule="exact"/>
        <w:ind w:left="60"/>
        <w:jc w:val="both"/>
        <w:rPr>
          <w:color w:val="000000"/>
          <w:spacing w:val="-8"/>
          <w:sz w:val="24"/>
          <w:szCs w:val="24"/>
          <w:lang w:bidi="ru-RU"/>
        </w:rPr>
      </w:pPr>
      <w:proofErr w:type="gramStart"/>
      <w:r w:rsidRPr="00D35B8B">
        <w:rPr>
          <w:color w:val="000000"/>
          <w:spacing w:val="-8"/>
          <w:sz w:val="24"/>
          <w:szCs w:val="24"/>
          <w:lang w:bidi="ru-RU"/>
        </w:rPr>
        <w:t>которого</w:t>
      </w:r>
      <w:proofErr w:type="gramEnd"/>
      <w:r w:rsidRPr="00D35B8B">
        <w:rPr>
          <w:color w:val="000000"/>
          <w:spacing w:val="-8"/>
          <w:sz w:val="24"/>
          <w:szCs w:val="24"/>
          <w:lang w:bidi="ru-RU"/>
        </w:rPr>
        <w:t xml:space="preserve"> расположено кладбище</w:t>
      </w:r>
    </w:p>
    <w:p w:rsidR="00D35B8B" w:rsidRPr="00D35B8B" w:rsidRDefault="00D35B8B" w:rsidP="00D35B8B">
      <w:pPr>
        <w:framePr w:w="9516" w:h="3531" w:hRule="exact" w:wrap="around" w:vAnchor="page" w:hAnchor="page" w:x="1391" w:y="7371"/>
        <w:widowControl w:val="0"/>
        <w:tabs>
          <w:tab w:val="right" w:leader="underscore" w:pos="5113"/>
          <w:tab w:val="left" w:pos="5935"/>
          <w:tab w:val="left" w:pos="5780"/>
          <w:tab w:val="left" w:leader="underscore" w:pos="5982"/>
          <w:tab w:val="left" w:leader="underscore" w:pos="8663"/>
        </w:tabs>
        <w:spacing w:line="240" w:lineRule="exact"/>
        <w:ind w:left="60"/>
        <w:jc w:val="both"/>
        <w:rPr>
          <w:color w:val="000000"/>
          <w:spacing w:val="-8"/>
          <w:sz w:val="24"/>
          <w:szCs w:val="24"/>
          <w:lang w:bidi="ru-RU"/>
        </w:rPr>
      </w:pPr>
    </w:p>
    <w:p w:rsidR="00D35B8B" w:rsidRPr="00D35B8B" w:rsidRDefault="00D35B8B" w:rsidP="00D35B8B">
      <w:pPr>
        <w:widowControl w:val="0"/>
        <w:jc w:val="right"/>
        <w:rPr>
          <w:rFonts w:eastAsia="Courier New"/>
          <w:color w:val="000000"/>
          <w:sz w:val="16"/>
          <w:szCs w:val="16"/>
          <w:lang w:bidi="ru-RU"/>
        </w:rPr>
        <w:sectPr w:rsidR="00D35B8B" w:rsidRPr="00D35B8B" w:rsidSect="0055513A">
          <w:pgSz w:w="11909" w:h="16838"/>
          <w:pgMar w:top="284" w:right="851" w:bottom="340" w:left="1418" w:header="0" w:footer="6" w:gutter="0"/>
          <w:cols w:space="720"/>
          <w:noEndnote/>
          <w:docGrid w:linePitch="360"/>
        </w:sectPr>
      </w:pPr>
      <w:r w:rsidRPr="00D35B8B">
        <w:rPr>
          <w:rFonts w:eastAsia="Courier New"/>
          <w:color w:val="000000"/>
          <w:sz w:val="16"/>
          <w:szCs w:val="16"/>
          <w:lang w:bidi="ru-RU"/>
        </w:rPr>
        <w:t xml:space="preserve">  </w:t>
      </w:r>
      <w:r w:rsidRPr="00D35B8B">
        <w:rPr>
          <w:rFonts w:eastAsia="Courier New"/>
          <w:color w:val="000000"/>
          <w:sz w:val="20"/>
          <w:lang w:bidi="ru-RU"/>
        </w:rPr>
        <w:t xml:space="preserve"> </w:t>
      </w:r>
      <w:r w:rsidRPr="005C1DFC">
        <w:rPr>
          <w:rFonts w:eastAsia="Courier New"/>
          <w:color w:val="000000"/>
          <w:sz w:val="20"/>
          <w:lang w:bidi="ru-RU"/>
        </w:rPr>
        <w:t xml:space="preserve">  </w:t>
      </w:r>
      <w:r w:rsidRPr="005C1DFC">
        <w:rPr>
          <w:rFonts w:eastAsia="Courier New"/>
          <w:color w:val="000000"/>
          <w:sz w:val="16"/>
          <w:szCs w:val="16"/>
          <w:lang w:bidi="ru-RU"/>
        </w:rPr>
        <w:t>на территории СП</w:t>
      </w:r>
      <w:r w:rsidRPr="005C1DFC">
        <w:rPr>
          <w:rFonts w:eastAsia="Courier New"/>
          <w:color w:val="000000"/>
          <w:sz w:val="20"/>
          <w:lang w:bidi="ru-RU"/>
        </w:rPr>
        <w:t xml:space="preserve"> </w:t>
      </w:r>
      <w:r>
        <w:rPr>
          <w:rFonts w:eastAsia="Courier New"/>
          <w:color w:val="000000"/>
          <w:sz w:val="16"/>
          <w:szCs w:val="16"/>
          <w:lang w:bidi="ru-RU"/>
        </w:rPr>
        <w:t xml:space="preserve">«Октябрьский </w:t>
      </w:r>
      <w:r w:rsidRPr="00D35B8B">
        <w:rPr>
          <w:rFonts w:eastAsia="Courier New"/>
          <w:color w:val="000000"/>
          <w:sz w:val="16"/>
          <w:szCs w:val="16"/>
          <w:lang w:bidi="ru-RU"/>
        </w:rPr>
        <w:t>сельсовет»</w:t>
      </w:r>
    </w:p>
    <w:p w:rsidR="00D35B8B" w:rsidRPr="00D35B8B" w:rsidRDefault="00D35B8B" w:rsidP="00D35B8B">
      <w:pPr>
        <w:framePr w:w="9314" w:h="3728" w:hRule="exact" w:wrap="around" w:vAnchor="page" w:hAnchor="page" w:x="1431" w:y="2371"/>
        <w:widowControl w:val="0"/>
        <w:spacing w:after="10" w:line="240" w:lineRule="exact"/>
        <w:ind w:right="220"/>
        <w:rPr>
          <w:color w:val="000000"/>
          <w:spacing w:val="-8"/>
          <w:sz w:val="24"/>
          <w:szCs w:val="24"/>
          <w:lang w:bidi="ru-RU"/>
        </w:rPr>
      </w:pPr>
      <w:r w:rsidRPr="00D35B8B">
        <w:rPr>
          <w:color w:val="000000"/>
          <w:spacing w:val="-8"/>
          <w:sz w:val="24"/>
          <w:szCs w:val="24"/>
          <w:lang w:bidi="ru-RU"/>
        </w:rPr>
        <w:lastRenderedPageBreak/>
        <w:t xml:space="preserve">      1.  Граждане обязаны содержать могилы и надмогильные сооружения в надлежащем состоянии.</w:t>
      </w:r>
    </w:p>
    <w:p w:rsidR="00D35B8B" w:rsidRPr="00D35B8B" w:rsidRDefault="00D35B8B" w:rsidP="00D35B8B">
      <w:pPr>
        <w:framePr w:w="9314" w:h="3728" w:hRule="exact" w:wrap="around" w:vAnchor="page" w:hAnchor="page" w:x="1431" w:y="2371"/>
        <w:widowControl w:val="0"/>
        <w:spacing w:after="14" w:line="150" w:lineRule="exact"/>
        <w:ind w:left="20"/>
        <w:rPr>
          <w:color w:val="000000"/>
          <w:spacing w:val="-3"/>
          <w:sz w:val="15"/>
          <w:szCs w:val="15"/>
          <w:lang w:bidi="ru-RU"/>
        </w:rPr>
      </w:pPr>
    </w:p>
    <w:p w:rsidR="00D35B8B" w:rsidRPr="00D35B8B" w:rsidRDefault="00D35B8B" w:rsidP="00D35B8B">
      <w:pPr>
        <w:framePr w:w="9314" w:h="3728" w:hRule="exact" w:wrap="around" w:vAnchor="page" w:hAnchor="page" w:x="1431" w:y="2371"/>
        <w:widowControl w:val="0"/>
        <w:spacing w:line="240" w:lineRule="exact"/>
        <w:ind w:right="220"/>
        <w:rPr>
          <w:color w:val="000000"/>
          <w:spacing w:val="-8"/>
          <w:sz w:val="24"/>
          <w:szCs w:val="24"/>
          <w:lang w:bidi="ru-RU"/>
        </w:rPr>
      </w:pPr>
      <w:r w:rsidRPr="00D35B8B">
        <w:rPr>
          <w:iCs/>
          <w:color w:val="000000"/>
          <w:spacing w:val="-16"/>
          <w:sz w:val="24"/>
          <w:szCs w:val="24"/>
          <w:lang w:bidi="ru-RU"/>
        </w:rPr>
        <w:t xml:space="preserve">      2</w:t>
      </w:r>
      <w:r w:rsidRPr="00D35B8B">
        <w:rPr>
          <w:color w:val="000000"/>
          <w:spacing w:val="-8"/>
          <w:sz w:val="24"/>
          <w:szCs w:val="24"/>
          <w:lang w:bidi="ru-RU"/>
        </w:rPr>
        <w:t xml:space="preserve">.  </w:t>
      </w:r>
      <w:proofErr w:type="gramStart"/>
      <w:r w:rsidRPr="00D35B8B">
        <w:rPr>
          <w:color w:val="000000"/>
          <w:spacing w:val="-8"/>
          <w:sz w:val="24"/>
          <w:szCs w:val="24"/>
          <w:lang w:bidi="ru-RU"/>
        </w:rPr>
        <w:t>Надмогильные сооружения устанавливаются в пределах отведенного земельного</w:t>
      </w:r>
      <w:proofErr w:type="gramEnd"/>
    </w:p>
    <w:p w:rsidR="00D35B8B" w:rsidRPr="00D35B8B" w:rsidRDefault="00D35B8B" w:rsidP="00D35B8B">
      <w:pPr>
        <w:framePr w:w="9314" w:h="3728" w:hRule="exact" w:wrap="around" w:vAnchor="page" w:hAnchor="page" w:x="1431" w:y="2371"/>
        <w:widowControl w:val="0"/>
        <w:spacing w:line="240" w:lineRule="exact"/>
        <w:ind w:left="20"/>
        <w:rPr>
          <w:color w:val="000000"/>
          <w:spacing w:val="-8"/>
          <w:sz w:val="24"/>
          <w:szCs w:val="24"/>
          <w:lang w:bidi="ru-RU"/>
        </w:rPr>
      </w:pPr>
      <w:r w:rsidRPr="00D35B8B">
        <w:rPr>
          <w:color w:val="000000"/>
          <w:spacing w:val="-8"/>
          <w:sz w:val="24"/>
          <w:szCs w:val="24"/>
          <w:lang w:bidi="ru-RU"/>
        </w:rPr>
        <w:t>участка.</w:t>
      </w:r>
    </w:p>
    <w:p w:rsidR="00D35B8B" w:rsidRPr="00D35B8B" w:rsidRDefault="00D35B8B" w:rsidP="00D35B8B">
      <w:pPr>
        <w:framePr w:w="9314" w:h="3728" w:hRule="exact" w:wrap="around" w:vAnchor="page" w:hAnchor="page" w:x="1431" w:y="2371"/>
        <w:widowControl w:val="0"/>
        <w:numPr>
          <w:ilvl w:val="0"/>
          <w:numId w:val="29"/>
        </w:numPr>
        <w:spacing w:after="5" w:line="246" w:lineRule="exact"/>
        <w:ind w:right="220"/>
        <w:jc w:val="both"/>
        <w:rPr>
          <w:color w:val="000000"/>
          <w:spacing w:val="-8"/>
          <w:sz w:val="24"/>
          <w:szCs w:val="24"/>
          <w:lang w:bidi="ru-RU"/>
        </w:rPr>
      </w:pPr>
      <w:r w:rsidRPr="00D35B8B">
        <w:rPr>
          <w:color w:val="000000"/>
          <w:spacing w:val="-8"/>
          <w:sz w:val="24"/>
          <w:szCs w:val="24"/>
          <w:lang w:bidi="ru-RU"/>
        </w:rPr>
        <w:t xml:space="preserve"> На территории общественных кладбищ посетители должны соблюдать общественный порядок и тишину.</w:t>
      </w:r>
    </w:p>
    <w:p w:rsidR="00D35B8B" w:rsidRPr="00D35B8B" w:rsidRDefault="00D35B8B" w:rsidP="00D35B8B">
      <w:pPr>
        <w:framePr w:w="9314" w:h="3728" w:hRule="exact" w:wrap="around" w:vAnchor="page" w:hAnchor="page" w:x="1431" w:y="2371"/>
        <w:widowControl w:val="0"/>
        <w:numPr>
          <w:ilvl w:val="0"/>
          <w:numId w:val="29"/>
        </w:numPr>
        <w:spacing w:after="5" w:line="264" w:lineRule="exact"/>
        <w:jc w:val="both"/>
        <w:rPr>
          <w:color w:val="000000"/>
          <w:spacing w:val="-8"/>
          <w:sz w:val="24"/>
          <w:szCs w:val="24"/>
          <w:lang w:bidi="ru-RU"/>
        </w:rPr>
      </w:pPr>
      <w:r w:rsidRPr="00D35B8B">
        <w:rPr>
          <w:color w:val="000000"/>
          <w:spacing w:val="-8"/>
          <w:sz w:val="24"/>
          <w:szCs w:val="24"/>
          <w:lang w:bidi="ru-RU"/>
        </w:rPr>
        <w:t xml:space="preserve"> На территории общественных кладбищ запрещается:</w:t>
      </w:r>
    </w:p>
    <w:p w:rsidR="00D35B8B" w:rsidRPr="00D35B8B" w:rsidRDefault="00D35B8B" w:rsidP="00D35B8B">
      <w:pPr>
        <w:framePr w:w="9314" w:h="3728" w:hRule="exact" w:wrap="around" w:vAnchor="page" w:hAnchor="page" w:x="1431" w:y="2371"/>
        <w:widowControl w:val="0"/>
        <w:numPr>
          <w:ilvl w:val="0"/>
          <w:numId w:val="30"/>
        </w:numPr>
        <w:spacing w:after="5" w:line="264" w:lineRule="exact"/>
        <w:jc w:val="both"/>
        <w:rPr>
          <w:color w:val="000000"/>
          <w:spacing w:val="-8"/>
          <w:sz w:val="24"/>
          <w:szCs w:val="24"/>
          <w:lang w:bidi="ru-RU"/>
        </w:rPr>
      </w:pPr>
      <w:r w:rsidRPr="00D35B8B">
        <w:rPr>
          <w:color w:val="000000"/>
          <w:spacing w:val="-8"/>
          <w:sz w:val="24"/>
          <w:szCs w:val="24"/>
          <w:lang w:bidi="ru-RU"/>
        </w:rPr>
        <w:t xml:space="preserve"> портить надмогильные сооружения, оборудование кладбища;</w:t>
      </w:r>
    </w:p>
    <w:p w:rsidR="00D35B8B" w:rsidRPr="00D35B8B" w:rsidRDefault="00D35B8B" w:rsidP="00D35B8B">
      <w:pPr>
        <w:framePr w:w="9314" w:h="3728" w:hRule="exact" w:wrap="around" w:vAnchor="page" w:hAnchor="page" w:x="1431" w:y="2371"/>
        <w:widowControl w:val="0"/>
        <w:numPr>
          <w:ilvl w:val="0"/>
          <w:numId w:val="30"/>
        </w:numPr>
        <w:spacing w:after="5" w:line="264" w:lineRule="exact"/>
        <w:jc w:val="both"/>
        <w:rPr>
          <w:color w:val="000000"/>
          <w:spacing w:val="-8"/>
          <w:sz w:val="24"/>
          <w:szCs w:val="24"/>
          <w:lang w:bidi="ru-RU"/>
        </w:rPr>
      </w:pPr>
      <w:r w:rsidRPr="00D35B8B">
        <w:rPr>
          <w:color w:val="000000"/>
          <w:spacing w:val="-8"/>
          <w:sz w:val="24"/>
          <w:szCs w:val="24"/>
          <w:lang w:bidi="ru-RU"/>
        </w:rPr>
        <w:t xml:space="preserve"> засорять территорию кладбища;</w:t>
      </w:r>
    </w:p>
    <w:p w:rsidR="00D35B8B" w:rsidRPr="00D35B8B" w:rsidRDefault="00D35B8B" w:rsidP="00D35B8B">
      <w:pPr>
        <w:framePr w:w="9314" w:h="3728" w:hRule="exact" w:wrap="around" w:vAnchor="page" w:hAnchor="page" w:x="1431" w:y="2371"/>
        <w:widowControl w:val="0"/>
        <w:numPr>
          <w:ilvl w:val="0"/>
          <w:numId w:val="30"/>
        </w:numPr>
        <w:spacing w:after="5" w:line="264" w:lineRule="exact"/>
        <w:jc w:val="both"/>
        <w:rPr>
          <w:color w:val="000000"/>
          <w:spacing w:val="-8"/>
          <w:sz w:val="24"/>
          <w:szCs w:val="24"/>
          <w:lang w:bidi="ru-RU"/>
        </w:rPr>
      </w:pPr>
      <w:r w:rsidRPr="00D35B8B">
        <w:rPr>
          <w:color w:val="000000"/>
          <w:spacing w:val="-8"/>
          <w:sz w:val="24"/>
          <w:szCs w:val="24"/>
          <w:lang w:bidi="ru-RU"/>
        </w:rPr>
        <w:t xml:space="preserve"> выгуливать собак;</w:t>
      </w:r>
    </w:p>
    <w:p w:rsidR="00D35B8B" w:rsidRPr="00D35B8B" w:rsidRDefault="00D35B8B" w:rsidP="00D35B8B">
      <w:pPr>
        <w:framePr w:w="9314" w:h="3728" w:hRule="exact" w:wrap="around" w:vAnchor="page" w:hAnchor="page" w:x="1431" w:y="2371"/>
        <w:widowControl w:val="0"/>
        <w:numPr>
          <w:ilvl w:val="0"/>
          <w:numId w:val="30"/>
        </w:numPr>
        <w:spacing w:after="5" w:line="264" w:lineRule="exact"/>
        <w:jc w:val="both"/>
        <w:rPr>
          <w:color w:val="000000"/>
          <w:spacing w:val="-8"/>
          <w:sz w:val="24"/>
          <w:szCs w:val="24"/>
          <w:lang w:bidi="ru-RU"/>
        </w:rPr>
      </w:pPr>
      <w:r w:rsidRPr="00D35B8B">
        <w:rPr>
          <w:color w:val="000000"/>
          <w:spacing w:val="-8"/>
          <w:sz w:val="24"/>
          <w:szCs w:val="24"/>
          <w:lang w:bidi="ru-RU"/>
        </w:rPr>
        <w:t xml:space="preserve"> добывать песок, глину, резать дерн;</w:t>
      </w:r>
    </w:p>
    <w:p w:rsidR="00D35B8B" w:rsidRPr="00D35B8B" w:rsidRDefault="00D35B8B" w:rsidP="00D35B8B">
      <w:pPr>
        <w:framePr w:w="9314" w:h="3728" w:hRule="exact" w:wrap="around" w:vAnchor="page" w:hAnchor="page" w:x="1431" w:y="2371"/>
        <w:widowControl w:val="0"/>
        <w:numPr>
          <w:ilvl w:val="0"/>
          <w:numId w:val="30"/>
        </w:numPr>
        <w:spacing w:after="5" w:line="264" w:lineRule="exact"/>
        <w:jc w:val="both"/>
        <w:rPr>
          <w:color w:val="000000"/>
          <w:spacing w:val="-8"/>
          <w:sz w:val="24"/>
          <w:szCs w:val="24"/>
          <w:lang w:bidi="ru-RU"/>
        </w:rPr>
      </w:pPr>
      <w:r w:rsidRPr="00D35B8B">
        <w:rPr>
          <w:color w:val="000000"/>
          <w:spacing w:val="-8"/>
          <w:sz w:val="24"/>
          <w:szCs w:val="24"/>
          <w:lang w:bidi="ru-RU"/>
        </w:rPr>
        <w:t xml:space="preserve"> распивать спиртные напитки и находиться в нетрезвом состоянии;</w:t>
      </w:r>
    </w:p>
    <w:p w:rsidR="00D35B8B" w:rsidRPr="00D35B8B" w:rsidRDefault="00D35B8B" w:rsidP="00D35B8B">
      <w:pPr>
        <w:framePr w:w="9314" w:h="3728" w:hRule="exact" w:wrap="around" w:vAnchor="page" w:hAnchor="page" w:x="1431" w:y="2371"/>
        <w:widowControl w:val="0"/>
        <w:numPr>
          <w:ilvl w:val="0"/>
          <w:numId w:val="30"/>
        </w:numPr>
        <w:spacing w:after="5" w:line="264" w:lineRule="exact"/>
        <w:jc w:val="both"/>
        <w:rPr>
          <w:color w:val="000000"/>
          <w:spacing w:val="-8"/>
          <w:sz w:val="24"/>
          <w:szCs w:val="24"/>
          <w:lang w:bidi="ru-RU"/>
        </w:rPr>
      </w:pPr>
      <w:r w:rsidRPr="00D35B8B">
        <w:rPr>
          <w:color w:val="000000"/>
          <w:spacing w:val="-8"/>
          <w:sz w:val="24"/>
          <w:szCs w:val="24"/>
          <w:lang w:bidi="ru-RU"/>
        </w:rPr>
        <w:t xml:space="preserve"> оставлять запасы строительства и материалов после установки надмогильных сооружений.</w:t>
      </w:r>
    </w:p>
    <w:p w:rsidR="00D35B8B" w:rsidRPr="00D35B8B" w:rsidRDefault="00D35B8B" w:rsidP="00D35B8B">
      <w:pPr>
        <w:widowControl w:val="0"/>
        <w:jc w:val="center"/>
        <w:rPr>
          <w:rFonts w:eastAsia="Courier New"/>
          <w:color w:val="000000"/>
          <w:szCs w:val="26"/>
          <w:lang w:bidi="ru-RU"/>
        </w:rPr>
      </w:pPr>
    </w:p>
    <w:p w:rsidR="00D35B8B" w:rsidRPr="00D35B8B" w:rsidRDefault="00D35B8B" w:rsidP="00D35B8B">
      <w:pPr>
        <w:widowControl w:val="0"/>
        <w:jc w:val="center"/>
        <w:rPr>
          <w:rFonts w:eastAsia="Courier New"/>
          <w:color w:val="000000"/>
          <w:szCs w:val="26"/>
          <w:lang w:bidi="ru-RU"/>
        </w:rPr>
      </w:pPr>
    </w:p>
    <w:p w:rsidR="00D35B8B" w:rsidRPr="00D35B8B" w:rsidRDefault="00D35B8B" w:rsidP="00D35B8B">
      <w:pPr>
        <w:widowControl w:val="0"/>
        <w:jc w:val="center"/>
        <w:rPr>
          <w:rFonts w:eastAsia="Courier New"/>
          <w:color w:val="000000"/>
          <w:szCs w:val="26"/>
          <w:lang w:bidi="ru-RU"/>
        </w:rPr>
      </w:pPr>
    </w:p>
    <w:p w:rsidR="00D35B8B" w:rsidRPr="00D35B8B" w:rsidRDefault="00D35B8B" w:rsidP="00D35B8B">
      <w:pPr>
        <w:widowControl w:val="0"/>
        <w:jc w:val="center"/>
        <w:rPr>
          <w:rFonts w:eastAsia="Courier New"/>
          <w:color w:val="000000"/>
          <w:szCs w:val="26"/>
          <w:lang w:bidi="ru-RU"/>
        </w:rPr>
      </w:pPr>
      <w:r w:rsidRPr="00D35B8B">
        <w:rPr>
          <w:rFonts w:eastAsia="Courier New"/>
          <w:color w:val="000000"/>
          <w:szCs w:val="26"/>
          <w:lang w:bidi="ru-RU"/>
        </w:rPr>
        <w:t>ПАМЯТКА ВЛАДЕЛЬЦУ УДОСТОВЕРЕНИЯ</w:t>
      </w:r>
    </w:p>
    <w:p w:rsidR="00D35B8B" w:rsidRPr="00D35B8B" w:rsidRDefault="00D35B8B" w:rsidP="00D35B8B">
      <w:pPr>
        <w:tabs>
          <w:tab w:val="center" w:pos="608"/>
          <w:tab w:val="center" w:pos="6242"/>
        </w:tabs>
        <w:spacing w:after="5" w:line="248" w:lineRule="auto"/>
        <w:rPr>
          <w:color w:val="000000"/>
          <w:sz w:val="24"/>
          <w:szCs w:val="22"/>
          <w:lang w:eastAsia="en-US"/>
        </w:rPr>
      </w:pPr>
    </w:p>
    <w:p w:rsidR="00AD4B94" w:rsidRPr="00D35B8B" w:rsidRDefault="00AD4B94" w:rsidP="00D35B8B">
      <w:pPr>
        <w:tabs>
          <w:tab w:val="left" w:pos="3480"/>
        </w:tabs>
      </w:pPr>
    </w:p>
    <w:sectPr w:rsidR="00AD4B94" w:rsidRPr="00D35B8B" w:rsidSect="001C4050">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75pt;height:1.5pt;visibility:visible;mso-wrap-style:square" o:bullet="t">
        <v:imagedata r:id="rId1" o:title=""/>
      </v:shape>
    </w:pict>
  </w:numPicBullet>
  <w:abstractNum w:abstractNumId="0">
    <w:nsid w:val="0040393D"/>
    <w:multiLevelType w:val="multilevel"/>
    <w:tmpl w:val="1B60B42E"/>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0DF26C3"/>
    <w:multiLevelType w:val="hybridMultilevel"/>
    <w:tmpl w:val="7506F934"/>
    <w:lvl w:ilvl="0" w:tplc="D72423D2">
      <w:start w:val="1"/>
      <w:numFmt w:val="bullet"/>
      <w:lvlText w:val="-"/>
      <w:lvlJc w:val="left"/>
      <w:pPr>
        <w:ind w:left="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14AFFC">
      <w:start w:val="1"/>
      <w:numFmt w:val="bullet"/>
      <w:lvlText w:val="o"/>
      <w:lvlJc w:val="left"/>
      <w:pPr>
        <w:ind w:left="1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382FE8">
      <w:start w:val="1"/>
      <w:numFmt w:val="bullet"/>
      <w:lvlText w:val="▪"/>
      <w:lvlJc w:val="left"/>
      <w:pPr>
        <w:ind w:left="2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24B0D8">
      <w:start w:val="1"/>
      <w:numFmt w:val="bullet"/>
      <w:lvlText w:val="•"/>
      <w:lvlJc w:val="left"/>
      <w:pPr>
        <w:ind w:left="3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52E7CE">
      <w:start w:val="1"/>
      <w:numFmt w:val="bullet"/>
      <w:lvlText w:val="o"/>
      <w:lvlJc w:val="left"/>
      <w:pPr>
        <w:ind w:left="3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94C700">
      <w:start w:val="1"/>
      <w:numFmt w:val="bullet"/>
      <w:lvlText w:val="▪"/>
      <w:lvlJc w:val="left"/>
      <w:pPr>
        <w:ind w:left="45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4CBAE6">
      <w:start w:val="1"/>
      <w:numFmt w:val="bullet"/>
      <w:lvlText w:val="•"/>
      <w:lvlJc w:val="left"/>
      <w:pPr>
        <w:ind w:left="5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CC1A56">
      <w:start w:val="1"/>
      <w:numFmt w:val="bullet"/>
      <w:lvlText w:val="o"/>
      <w:lvlJc w:val="left"/>
      <w:pPr>
        <w:ind w:left="5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6801BA">
      <w:start w:val="1"/>
      <w:numFmt w:val="bullet"/>
      <w:lvlText w:val="▪"/>
      <w:lvlJc w:val="left"/>
      <w:pPr>
        <w:ind w:left="6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77C5099"/>
    <w:multiLevelType w:val="multilevel"/>
    <w:tmpl w:val="69F2FBCC"/>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8183B08"/>
    <w:multiLevelType w:val="multilevel"/>
    <w:tmpl w:val="DF86B26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DF12D2"/>
    <w:multiLevelType w:val="hybridMultilevel"/>
    <w:tmpl w:val="76F405DE"/>
    <w:lvl w:ilvl="0" w:tplc="5544A3DC">
      <w:start w:val="1"/>
      <w:numFmt w:val="bullet"/>
      <w:lvlText w:val=""/>
      <w:lvlPicBulletId w:val="0"/>
      <w:lvlJc w:val="left"/>
      <w:pPr>
        <w:tabs>
          <w:tab w:val="num" w:pos="720"/>
        </w:tabs>
        <w:ind w:left="720" w:hanging="360"/>
      </w:pPr>
      <w:rPr>
        <w:rFonts w:ascii="Symbol" w:hAnsi="Symbol" w:hint="default"/>
      </w:rPr>
    </w:lvl>
    <w:lvl w:ilvl="1" w:tplc="A0D6BAA4" w:tentative="1">
      <w:start w:val="1"/>
      <w:numFmt w:val="bullet"/>
      <w:lvlText w:val=""/>
      <w:lvlJc w:val="left"/>
      <w:pPr>
        <w:tabs>
          <w:tab w:val="num" w:pos="1440"/>
        </w:tabs>
        <w:ind w:left="1440" w:hanging="360"/>
      </w:pPr>
      <w:rPr>
        <w:rFonts w:ascii="Symbol" w:hAnsi="Symbol" w:hint="default"/>
      </w:rPr>
    </w:lvl>
    <w:lvl w:ilvl="2" w:tplc="C778D048" w:tentative="1">
      <w:start w:val="1"/>
      <w:numFmt w:val="bullet"/>
      <w:lvlText w:val=""/>
      <w:lvlJc w:val="left"/>
      <w:pPr>
        <w:tabs>
          <w:tab w:val="num" w:pos="2160"/>
        </w:tabs>
        <w:ind w:left="2160" w:hanging="360"/>
      </w:pPr>
      <w:rPr>
        <w:rFonts w:ascii="Symbol" w:hAnsi="Symbol" w:hint="default"/>
      </w:rPr>
    </w:lvl>
    <w:lvl w:ilvl="3" w:tplc="1A5A64A8" w:tentative="1">
      <w:start w:val="1"/>
      <w:numFmt w:val="bullet"/>
      <w:lvlText w:val=""/>
      <w:lvlJc w:val="left"/>
      <w:pPr>
        <w:tabs>
          <w:tab w:val="num" w:pos="2880"/>
        </w:tabs>
        <w:ind w:left="2880" w:hanging="360"/>
      </w:pPr>
      <w:rPr>
        <w:rFonts w:ascii="Symbol" w:hAnsi="Symbol" w:hint="default"/>
      </w:rPr>
    </w:lvl>
    <w:lvl w:ilvl="4" w:tplc="F8F44608" w:tentative="1">
      <w:start w:val="1"/>
      <w:numFmt w:val="bullet"/>
      <w:lvlText w:val=""/>
      <w:lvlJc w:val="left"/>
      <w:pPr>
        <w:tabs>
          <w:tab w:val="num" w:pos="3600"/>
        </w:tabs>
        <w:ind w:left="3600" w:hanging="360"/>
      </w:pPr>
      <w:rPr>
        <w:rFonts w:ascii="Symbol" w:hAnsi="Symbol" w:hint="default"/>
      </w:rPr>
    </w:lvl>
    <w:lvl w:ilvl="5" w:tplc="1C568BE0" w:tentative="1">
      <w:start w:val="1"/>
      <w:numFmt w:val="bullet"/>
      <w:lvlText w:val=""/>
      <w:lvlJc w:val="left"/>
      <w:pPr>
        <w:tabs>
          <w:tab w:val="num" w:pos="4320"/>
        </w:tabs>
        <w:ind w:left="4320" w:hanging="360"/>
      </w:pPr>
      <w:rPr>
        <w:rFonts w:ascii="Symbol" w:hAnsi="Symbol" w:hint="default"/>
      </w:rPr>
    </w:lvl>
    <w:lvl w:ilvl="6" w:tplc="A9B89EAE" w:tentative="1">
      <w:start w:val="1"/>
      <w:numFmt w:val="bullet"/>
      <w:lvlText w:val=""/>
      <w:lvlJc w:val="left"/>
      <w:pPr>
        <w:tabs>
          <w:tab w:val="num" w:pos="5040"/>
        </w:tabs>
        <w:ind w:left="5040" w:hanging="360"/>
      </w:pPr>
      <w:rPr>
        <w:rFonts w:ascii="Symbol" w:hAnsi="Symbol" w:hint="default"/>
      </w:rPr>
    </w:lvl>
    <w:lvl w:ilvl="7" w:tplc="0FD82A64" w:tentative="1">
      <w:start w:val="1"/>
      <w:numFmt w:val="bullet"/>
      <w:lvlText w:val=""/>
      <w:lvlJc w:val="left"/>
      <w:pPr>
        <w:tabs>
          <w:tab w:val="num" w:pos="5760"/>
        </w:tabs>
        <w:ind w:left="5760" w:hanging="360"/>
      </w:pPr>
      <w:rPr>
        <w:rFonts w:ascii="Symbol" w:hAnsi="Symbol" w:hint="default"/>
      </w:rPr>
    </w:lvl>
    <w:lvl w:ilvl="8" w:tplc="A8B261BE" w:tentative="1">
      <w:start w:val="1"/>
      <w:numFmt w:val="bullet"/>
      <w:lvlText w:val=""/>
      <w:lvlJc w:val="left"/>
      <w:pPr>
        <w:tabs>
          <w:tab w:val="num" w:pos="6480"/>
        </w:tabs>
        <w:ind w:left="6480" w:hanging="360"/>
      </w:pPr>
      <w:rPr>
        <w:rFonts w:ascii="Symbol" w:hAnsi="Symbol" w:hint="default"/>
      </w:rPr>
    </w:lvl>
  </w:abstractNum>
  <w:abstractNum w:abstractNumId="5">
    <w:nsid w:val="117F5774"/>
    <w:multiLevelType w:val="multilevel"/>
    <w:tmpl w:val="031476A2"/>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8"/>
      <w:numFmt w:val="decimal"/>
      <w:lvlRestart w:val="0"/>
      <w:lvlText w:val="%1.%2."/>
      <w:lvlJc w:val="left"/>
      <w:pPr>
        <w:ind w:left="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9690392"/>
    <w:multiLevelType w:val="hybridMultilevel"/>
    <w:tmpl w:val="2F74DEE2"/>
    <w:lvl w:ilvl="0" w:tplc="29088112">
      <w:start w:val="1"/>
      <w:numFmt w:val="bullet"/>
      <w:lvlText w:val="-"/>
      <w:lvlJc w:val="left"/>
      <w:pPr>
        <w:ind w:left="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F67D1E">
      <w:start w:val="1"/>
      <w:numFmt w:val="bullet"/>
      <w:lvlText w:val="o"/>
      <w:lvlJc w:val="left"/>
      <w:pPr>
        <w:ind w:left="1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F87682">
      <w:start w:val="1"/>
      <w:numFmt w:val="bullet"/>
      <w:lvlText w:val="▪"/>
      <w:lvlJc w:val="left"/>
      <w:pPr>
        <w:ind w:left="2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589C3E">
      <w:start w:val="1"/>
      <w:numFmt w:val="bullet"/>
      <w:lvlText w:val="•"/>
      <w:lvlJc w:val="left"/>
      <w:pPr>
        <w:ind w:left="3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E4D2AA">
      <w:start w:val="1"/>
      <w:numFmt w:val="bullet"/>
      <w:lvlText w:val="o"/>
      <w:lvlJc w:val="left"/>
      <w:pPr>
        <w:ind w:left="3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9802DE">
      <w:start w:val="1"/>
      <w:numFmt w:val="bullet"/>
      <w:lvlText w:val="▪"/>
      <w:lvlJc w:val="left"/>
      <w:pPr>
        <w:ind w:left="4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1850EE">
      <w:start w:val="1"/>
      <w:numFmt w:val="bullet"/>
      <w:lvlText w:val="•"/>
      <w:lvlJc w:val="left"/>
      <w:pPr>
        <w:ind w:left="5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D65406">
      <w:start w:val="1"/>
      <w:numFmt w:val="bullet"/>
      <w:lvlText w:val="o"/>
      <w:lvlJc w:val="left"/>
      <w:pPr>
        <w:ind w:left="5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54873E">
      <w:start w:val="1"/>
      <w:numFmt w:val="bullet"/>
      <w:lvlText w:val="▪"/>
      <w:lvlJc w:val="left"/>
      <w:pPr>
        <w:ind w:left="6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AE45DA1"/>
    <w:multiLevelType w:val="hybridMultilevel"/>
    <w:tmpl w:val="60228594"/>
    <w:lvl w:ilvl="0" w:tplc="0282A9F6">
      <w:start w:val="2"/>
      <w:numFmt w:val="decimal"/>
      <w:lvlText w:val="%1."/>
      <w:lvlJc w:val="left"/>
      <w:pPr>
        <w:ind w:left="8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B8632C">
      <w:start w:val="1"/>
      <w:numFmt w:val="lowerLetter"/>
      <w:lvlText w:val="%2"/>
      <w:lvlJc w:val="left"/>
      <w:pPr>
        <w:ind w:left="2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3C16C6">
      <w:start w:val="1"/>
      <w:numFmt w:val="lowerRoman"/>
      <w:lvlText w:val="%3"/>
      <w:lvlJc w:val="left"/>
      <w:pPr>
        <w:ind w:left="3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4B0EB4E">
      <w:start w:val="1"/>
      <w:numFmt w:val="decimal"/>
      <w:lvlText w:val="%4"/>
      <w:lvlJc w:val="left"/>
      <w:pPr>
        <w:ind w:left="3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0290BE">
      <w:start w:val="1"/>
      <w:numFmt w:val="lowerLetter"/>
      <w:lvlText w:val="%5"/>
      <w:lvlJc w:val="left"/>
      <w:pPr>
        <w:ind w:left="4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88366A">
      <w:start w:val="1"/>
      <w:numFmt w:val="lowerRoman"/>
      <w:lvlText w:val="%6"/>
      <w:lvlJc w:val="left"/>
      <w:pPr>
        <w:ind w:left="5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4A6648">
      <w:start w:val="1"/>
      <w:numFmt w:val="decimal"/>
      <w:lvlText w:val="%7"/>
      <w:lvlJc w:val="left"/>
      <w:pPr>
        <w:ind w:left="60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426534">
      <w:start w:val="1"/>
      <w:numFmt w:val="lowerLetter"/>
      <w:lvlText w:val="%8"/>
      <w:lvlJc w:val="left"/>
      <w:pPr>
        <w:ind w:left="67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C0BA1E">
      <w:start w:val="1"/>
      <w:numFmt w:val="lowerRoman"/>
      <w:lvlText w:val="%9"/>
      <w:lvlJc w:val="left"/>
      <w:pPr>
        <w:ind w:left="74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04073A1"/>
    <w:multiLevelType w:val="multilevel"/>
    <w:tmpl w:val="922E67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B56706"/>
    <w:multiLevelType w:val="multilevel"/>
    <w:tmpl w:val="38AA561E"/>
    <w:lvl w:ilvl="0">
      <w:start w:val="7"/>
      <w:numFmt w:val="decimal"/>
      <w:lvlText w:val="%1"/>
      <w:lvlJc w:val="left"/>
      <w:pPr>
        <w:ind w:left="480" w:hanging="480"/>
      </w:pPr>
      <w:rPr>
        <w:rFonts w:hint="default"/>
      </w:rPr>
    </w:lvl>
    <w:lvl w:ilvl="1">
      <w:start w:val="4"/>
      <w:numFmt w:val="decimal"/>
      <w:lvlText w:val="%1.%2"/>
      <w:lvlJc w:val="left"/>
      <w:pPr>
        <w:ind w:left="791" w:hanging="480"/>
      </w:pPr>
      <w:rPr>
        <w:rFonts w:hint="default"/>
      </w:rPr>
    </w:lvl>
    <w:lvl w:ilvl="2">
      <w:start w:val="3"/>
      <w:numFmt w:val="decimal"/>
      <w:lvlText w:val="%1.%2.%3"/>
      <w:lvlJc w:val="left"/>
      <w:pPr>
        <w:ind w:left="1342" w:hanging="720"/>
      </w:pPr>
      <w:rPr>
        <w:rFonts w:hint="default"/>
      </w:rPr>
    </w:lvl>
    <w:lvl w:ilvl="3">
      <w:start w:val="1"/>
      <w:numFmt w:val="decimal"/>
      <w:lvlText w:val="%1.%2.%3.%4"/>
      <w:lvlJc w:val="left"/>
      <w:pPr>
        <w:ind w:left="165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2635" w:hanging="1080"/>
      </w:pPr>
      <w:rPr>
        <w:rFonts w:hint="default"/>
      </w:rPr>
    </w:lvl>
    <w:lvl w:ilvl="6">
      <w:start w:val="1"/>
      <w:numFmt w:val="decimal"/>
      <w:lvlText w:val="%1.%2.%3.%4.%5.%6.%7"/>
      <w:lvlJc w:val="left"/>
      <w:pPr>
        <w:ind w:left="3306" w:hanging="1440"/>
      </w:pPr>
      <w:rPr>
        <w:rFonts w:hint="default"/>
      </w:rPr>
    </w:lvl>
    <w:lvl w:ilvl="7">
      <w:start w:val="1"/>
      <w:numFmt w:val="decimal"/>
      <w:lvlText w:val="%1.%2.%3.%4.%5.%6.%7.%8"/>
      <w:lvlJc w:val="left"/>
      <w:pPr>
        <w:ind w:left="3617" w:hanging="1440"/>
      </w:pPr>
      <w:rPr>
        <w:rFonts w:hint="default"/>
      </w:rPr>
    </w:lvl>
    <w:lvl w:ilvl="8">
      <w:start w:val="1"/>
      <w:numFmt w:val="decimal"/>
      <w:lvlText w:val="%1.%2.%3.%4.%5.%6.%7.%8.%9"/>
      <w:lvlJc w:val="left"/>
      <w:pPr>
        <w:ind w:left="4288" w:hanging="1800"/>
      </w:pPr>
      <w:rPr>
        <w:rFonts w:hint="default"/>
      </w:rPr>
    </w:lvl>
  </w:abstractNum>
  <w:abstractNum w:abstractNumId="10">
    <w:nsid w:val="2C6725ED"/>
    <w:multiLevelType w:val="multilevel"/>
    <w:tmpl w:val="6FF21A2E"/>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1B77027"/>
    <w:multiLevelType w:val="multilevel"/>
    <w:tmpl w:val="C61CB478"/>
    <w:lvl w:ilvl="0">
      <w:start w:val="7"/>
      <w:numFmt w:val="decimal"/>
      <w:lvlText w:val="%1."/>
      <w:lvlJc w:val="left"/>
      <w:pPr>
        <w:ind w:left="540" w:hanging="540"/>
      </w:pPr>
      <w:rPr>
        <w:rFonts w:hint="default"/>
      </w:rPr>
    </w:lvl>
    <w:lvl w:ilvl="1">
      <w:start w:val="3"/>
      <w:numFmt w:val="decimal"/>
      <w:lvlText w:val="%1.%2."/>
      <w:lvlJc w:val="left"/>
      <w:pPr>
        <w:ind w:left="851"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65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2635" w:hanging="1080"/>
      </w:pPr>
      <w:rPr>
        <w:rFonts w:hint="default"/>
      </w:rPr>
    </w:lvl>
    <w:lvl w:ilvl="6">
      <w:start w:val="1"/>
      <w:numFmt w:val="decimal"/>
      <w:lvlText w:val="%1.%2.%3.%4.%5.%6.%7."/>
      <w:lvlJc w:val="left"/>
      <w:pPr>
        <w:ind w:left="3306" w:hanging="1440"/>
      </w:pPr>
      <w:rPr>
        <w:rFonts w:hint="default"/>
      </w:rPr>
    </w:lvl>
    <w:lvl w:ilvl="7">
      <w:start w:val="1"/>
      <w:numFmt w:val="decimal"/>
      <w:lvlText w:val="%1.%2.%3.%4.%5.%6.%7.%8."/>
      <w:lvlJc w:val="left"/>
      <w:pPr>
        <w:ind w:left="3617" w:hanging="1440"/>
      </w:pPr>
      <w:rPr>
        <w:rFonts w:hint="default"/>
      </w:rPr>
    </w:lvl>
    <w:lvl w:ilvl="8">
      <w:start w:val="1"/>
      <w:numFmt w:val="decimal"/>
      <w:lvlText w:val="%1.%2.%3.%4.%5.%6.%7.%8.%9."/>
      <w:lvlJc w:val="left"/>
      <w:pPr>
        <w:ind w:left="4288" w:hanging="1800"/>
      </w:pPr>
      <w:rPr>
        <w:rFonts w:hint="default"/>
      </w:rPr>
    </w:lvl>
  </w:abstractNum>
  <w:abstractNum w:abstractNumId="12">
    <w:nsid w:val="3E674774"/>
    <w:multiLevelType w:val="multilevel"/>
    <w:tmpl w:val="EAB268CC"/>
    <w:lvl w:ilvl="0">
      <w:start w:val="9"/>
      <w:numFmt w:val="decimal"/>
      <w:lvlText w:val="%1."/>
      <w:lvlJc w:val="left"/>
      <w:pPr>
        <w:ind w:left="540" w:hanging="540"/>
      </w:pPr>
      <w:rPr>
        <w:rFonts w:hint="default"/>
      </w:rPr>
    </w:lvl>
    <w:lvl w:ilvl="1">
      <w:start w:val="2"/>
      <w:numFmt w:val="decimal"/>
      <w:lvlText w:val="%1.%2."/>
      <w:lvlJc w:val="left"/>
      <w:pPr>
        <w:ind w:left="990" w:hanging="540"/>
      </w:pPr>
      <w:rPr>
        <w:rFonts w:hint="default"/>
      </w:rPr>
    </w:lvl>
    <w:lvl w:ilvl="2">
      <w:start w:val="2"/>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3">
    <w:nsid w:val="3F670542"/>
    <w:multiLevelType w:val="multilevel"/>
    <w:tmpl w:val="E362BF6A"/>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4"/>
      <w:numFmt w:val="decimal"/>
      <w:lvlRestart w:val="0"/>
      <w:lvlText w:val="%1.%2."/>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40D3230F"/>
    <w:multiLevelType w:val="multilevel"/>
    <w:tmpl w:val="822EBD16"/>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42404588"/>
    <w:multiLevelType w:val="hybridMultilevel"/>
    <w:tmpl w:val="7B62D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96F6C12"/>
    <w:multiLevelType w:val="multilevel"/>
    <w:tmpl w:val="10B200A0"/>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571"/>
        </w:tabs>
        <w:ind w:left="1571" w:hanging="720"/>
      </w:pPr>
      <w:rPr>
        <w:rFonts w:hint="default"/>
        <w:sz w:val="28"/>
      </w:rPr>
    </w:lvl>
    <w:lvl w:ilvl="2">
      <w:start w:val="1"/>
      <w:numFmt w:val="decimal"/>
      <w:isLgl/>
      <w:lvlText w:val="%1.%2.%3."/>
      <w:lvlJc w:val="left"/>
      <w:pPr>
        <w:tabs>
          <w:tab w:val="num" w:pos="1713"/>
        </w:tabs>
        <w:ind w:left="1713" w:hanging="720"/>
      </w:pPr>
      <w:rPr>
        <w:rFonts w:hint="default"/>
        <w:sz w:val="28"/>
      </w:rPr>
    </w:lvl>
    <w:lvl w:ilvl="3">
      <w:start w:val="1"/>
      <w:numFmt w:val="decimal"/>
      <w:isLgl/>
      <w:lvlText w:val="%1.%2.%3.%4."/>
      <w:lvlJc w:val="left"/>
      <w:pPr>
        <w:tabs>
          <w:tab w:val="num" w:pos="2215"/>
        </w:tabs>
        <w:ind w:left="2215" w:hanging="1080"/>
      </w:pPr>
      <w:rPr>
        <w:rFonts w:hint="default"/>
        <w:sz w:val="28"/>
      </w:rPr>
    </w:lvl>
    <w:lvl w:ilvl="4">
      <w:start w:val="1"/>
      <w:numFmt w:val="decimal"/>
      <w:isLgl/>
      <w:lvlText w:val="%1.%2.%3.%4.%5."/>
      <w:lvlJc w:val="left"/>
      <w:pPr>
        <w:tabs>
          <w:tab w:val="num" w:pos="2357"/>
        </w:tabs>
        <w:ind w:left="2357" w:hanging="1080"/>
      </w:pPr>
      <w:rPr>
        <w:rFonts w:hint="default"/>
        <w:sz w:val="28"/>
      </w:rPr>
    </w:lvl>
    <w:lvl w:ilvl="5">
      <w:start w:val="1"/>
      <w:numFmt w:val="decimal"/>
      <w:isLgl/>
      <w:lvlText w:val="%1.%2.%3.%4.%5.%6."/>
      <w:lvlJc w:val="left"/>
      <w:pPr>
        <w:tabs>
          <w:tab w:val="num" w:pos="2859"/>
        </w:tabs>
        <w:ind w:left="2859" w:hanging="1440"/>
      </w:pPr>
      <w:rPr>
        <w:rFonts w:hint="default"/>
        <w:sz w:val="28"/>
      </w:rPr>
    </w:lvl>
    <w:lvl w:ilvl="6">
      <w:start w:val="1"/>
      <w:numFmt w:val="decimal"/>
      <w:isLgl/>
      <w:lvlText w:val="%1.%2.%3.%4.%5.%6.%7."/>
      <w:lvlJc w:val="left"/>
      <w:pPr>
        <w:tabs>
          <w:tab w:val="num" w:pos="3361"/>
        </w:tabs>
        <w:ind w:left="3361" w:hanging="1800"/>
      </w:pPr>
      <w:rPr>
        <w:rFonts w:hint="default"/>
        <w:sz w:val="28"/>
      </w:rPr>
    </w:lvl>
    <w:lvl w:ilvl="7">
      <w:start w:val="1"/>
      <w:numFmt w:val="decimal"/>
      <w:isLgl/>
      <w:lvlText w:val="%1.%2.%3.%4.%5.%6.%7.%8."/>
      <w:lvlJc w:val="left"/>
      <w:pPr>
        <w:tabs>
          <w:tab w:val="num" w:pos="3503"/>
        </w:tabs>
        <w:ind w:left="3503" w:hanging="1800"/>
      </w:pPr>
      <w:rPr>
        <w:rFonts w:hint="default"/>
        <w:sz w:val="28"/>
      </w:rPr>
    </w:lvl>
    <w:lvl w:ilvl="8">
      <w:start w:val="1"/>
      <w:numFmt w:val="decimal"/>
      <w:isLgl/>
      <w:lvlText w:val="%1.%2.%3.%4.%5.%6.%7.%8.%9."/>
      <w:lvlJc w:val="left"/>
      <w:pPr>
        <w:tabs>
          <w:tab w:val="num" w:pos="4005"/>
        </w:tabs>
        <w:ind w:left="4005" w:hanging="2160"/>
      </w:pPr>
      <w:rPr>
        <w:rFonts w:hint="default"/>
        <w:sz w:val="28"/>
      </w:rPr>
    </w:lvl>
  </w:abstractNum>
  <w:abstractNum w:abstractNumId="17">
    <w:nsid w:val="49DA7280"/>
    <w:multiLevelType w:val="multilevel"/>
    <w:tmpl w:val="BEAC636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A6C5873"/>
    <w:multiLevelType w:val="multilevel"/>
    <w:tmpl w:val="8C3EBDA4"/>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4F5F29BE"/>
    <w:multiLevelType w:val="multilevel"/>
    <w:tmpl w:val="2B56DCE6"/>
    <w:lvl w:ilvl="0">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5005195E"/>
    <w:multiLevelType w:val="multilevel"/>
    <w:tmpl w:val="C27CC7EE"/>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5FED56F8"/>
    <w:multiLevelType w:val="multilevel"/>
    <w:tmpl w:val="B6124C64"/>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62505872"/>
    <w:multiLevelType w:val="multilevel"/>
    <w:tmpl w:val="C548E210"/>
    <w:lvl w:ilvl="0">
      <w:start w:val="5"/>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7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nsid w:val="68B708A9"/>
    <w:multiLevelType w:val="multilevel"/>
    <w:tmpl w:val="411634D8"/>
    <w:lvl w:ilvl="0">
      <w:start w:val="1"/>
      <w:numFmt w:val="decimal"/>
      <w:lvlText w:val="%1."/>
      <w:lvlJc w:val="left"/>
      <w:pPr>
        <w:tabs>
          <w:tab w:val="num" w:pos="1481"/>
        </w:tabs>
        <w:ind w:left="1481" w:hanging="630"/>
      </w:pPr>
    </w:lvl>
    <w:lvl w:ilvl="1">
      <w:start w:val="1"/>
      <w:numFmt w:val="decimal"/>
      <w:isLgl/>
      <w:lvlText w:val="%1.%2."/>
      <w:lvlJc w:val="left"/>
      <w:pPr>
        <w:tabs>
          <w:tab w:val="num" w:pos="1571"/>
        </w:tabs>
        <w:ind w:left="1571" w:hanging="720"/>
      </w:pPr>
    </w:lvl>
    <w:lvl w:ilvl="2">
      <w:start w:val="1"/>
      <w:numFmt w:val="decimal"/>
      <w:isLgl/>
      <w:lvlText w:val="%1.%2.%3."/>
      <w:lvlJc w:val="left"/>
      <w:pPr>
        <w:tabs>
          <w:tab w:val="num" w:pos="1571"/>
        </w:tabs>
        <w:ind w:left="1571" w:hanging="720"/>
      </w:pPr>
    </w:lvl>
    <w:lvl w:ilvl="3">
      <w:start w:val="1"/>
      <w:numFmt w:val="decimal"/>
      <w:isLgl/>
      <w:lvlText w:val="%1.%2.%3.%4."/>
      <w:lvlJc w:val="left"/>
      <w:pPr>
        <w:tabs>
          <w:tab w:val="num" w:pos="1931"/>
        </w:tabs>
        <w:ind w:left="1931" w:hanging="1080"/>
      </w:pPr>
    </w:lvl>
    <w:lvl w:ilvl="4">
      <w:start w:val="1"/>
      <w:numFmt w:val="decimal"/>
      <w:isLgl/>
      <w:lvlText w:val="%1.%2.%3.%4.%5."/>
      <w:lvlJc w:val="left"/>
      <w:pPr>
        <w:tabs>
          <w:tab w:val="num" w:pos="1931"/>
        </w:tabs>
        <w:ind w:left="1931" w:hanging="1080"/>
      </w:pPr>
    </w:lvl>
    <w:lvl w:ilvl="5">
      <w:start w:val="1"/>
      <w:numFmt w:val="decimal"/>
      <w:isLgl/>
      <w:lvlText w:val="%1.%2.%3.%4.%5.%6."/>
      <w:lvlJc w:val="left"/>
      <w:pPr>
        <w:tabs>
          <w:tab w:val="num" w:pos="2291"/>
        </w:tabs>
        <w:ind w:left="2291" w:hanging="1440"/>
      </w:pPr>
    </w:lvl>
    <w:lvl w:ilvl="6">
      <w:start w:val="1"/>
      <w:numFmt w:val="decimal"/>
      <w:isLgl/>
      <w:lvlText w:val="%1.%2.%3.%4.%5.%6.%7."/>
      <w:lvlJc w:val="left"/>
      <w:pPr>
        <w:tabs>
          <w:tab w:val="num" w:pos="2291"/>
        </w:tabs>
        <w:ind w:left="2291" w:hanging="1440"/>
      </w:pPr>
    </w:lvl>
    <w:lvl w:ilvl="7">
      <w:start w:val="1"/>
      <w:numFmt w:val="decimal"/>
      <w:isLgl/>
      <w:lvlText w:val="%1.%2.%3.%4.%5.%6.%7.%8."/>
      <w:lvlJc w:val="left"/>
      <w:pPr>
        <w:tabs>
          <w:tab w:val="num" w:pos="2651"/>
        </w:tabs>
        <w:ind w:left="2651" w:hanging="1800"/>
      </w:pPr>
    </w:lvl>
    <w:lvl w:ilvl="8">
      <w:start w:val="1"/>
      <w:numFmt w:val="decimal"/>
      <w:isLgl/>
      <w:lvlText w:val="%1.%2.%3.%4.%5.%6.%7.%8.%9."/>
      <w:lvlJc w:val="left"/>
      <w:pPr>
        <w:tabs>
          <w:tab w:val="num" w:pos="2651"/>
        </w:tabs>
        <w:ind w:left="2651" w:hanging="1800"/>
      </w:pPr>
    </w:lvl>
  </w:abstractNum>
  <w:abstractNum w:abstractNumId="24">
    <w:nsid w:val="6A091F25"/>
    <w:multiLevelType w:val="hybridMultilevel"/>
    <w:tmpl w:val="EC4A926A"/>
    <w:lvl w:ilvl="0" w:tplc="8438F2D0">
      <w:start w:val="1"/>
      <w:numFmt w:val="bullet"/>
      <w:lvlText w:val="-"/>
      <w:lvlJc w:val="left"/>
      <w:pPr>
        <w:ind w:left="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68D854">
      <w:start w:val="1"/>
      <w:numFmt w:val="bullet"/>
      <w:lvlText w:val="o"/>
      <w:lvlJc w:val="left"/>
      <w:pPr>
        <w:ind w:left="1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9C17D6">
      <w:start w:val="1"/>
      <w:numFmt w:val="bullet"/>
      <w:lvlText w:val="▪"/>
      <w:lvlJc w:val="left"/>
      <w:pPr>
        <w:ind w:left="1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E89E1E">
      <w:start w:val="1"/>
      <w:numFmt w:val="bullet"/>
      <w:lvlText w:val="•"/>
      <w:lvlJc w:val="left"/>
      <w:pPr>
        <w:ind w:left="2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DE5A76">
      <w:start w:val="1"/>
      <w:numFmt w:val="bullet"/>
      <w:lvlText w:val="o"/>
      <w:lvlJc w:val="left"/>
      <w:pPr>
        <w:ind w:left="3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AC805E">
      <w:start w:val="1"/>
      <w:numFmt w:val="bullet"/>
      <w:lvlText w:val="▪"/>
      <w:lvlJc w:val="left"/>
      <w:pPr>
        <w:ind w:left="4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22D966">
      <w:start w:val="1"/>
      <w:numFmt w:val="bullet"/>
      <w:lvlText w:val="•"/>
      <w:lvlJc w:val="left"/>
      <w:pPr>
        <w:ind w:left="4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66A22E">
      <w:start w:val="1"/>
      <w:numFmt w:val="bullet"/>
      <w:lvlText w:val="o"/>
      <w:lvlJc w:val="left"/>
      <w:pPr>
        <w:ind w:left="5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1816A4">
      <w:start w:val="1"/>
      <w:numFmt w:val="bullet"/>
      <w:lvlText w:val="▪"/>
      <w:lvlJc w:val="left"/>
      <w:pPr>
        <w:ind w:left="6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6CA425FE"/>
    <w:multiLevelType w:val="multilevel"/>
    <w:tmpl w:val="CDA27BC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Text w:val="%1.%2."/>
      <w:lvlJc w:val="left"/>
      <w:pPr>
        <w:ind w:left="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EEA5D5D"/>
    <w:multiLevelType w:val="multilevel"/>
    <w:tmpl w:val="28A48D3A"/>
    <w:lvl w:ilvl="0">
      <w:start w:val="9"/>
      <w:numFmt w:val="decimal"/>
      <w:lvlText w:val="%1"/>
      <w:lvlJc w:val="left"/>
      <w:pPr>
        <w:ind w:left="480" w:hanging="480"/>
      </w:pPr>
      <w:rPr>
        <w:rFonts w:hint="default"/>
      </w:rPr>
    </w:lvl>
    <w:lvl w:ilvl="1">
      <w:start w:val="2"/>
      <w:numFmt w:val="decimal"/>
      <w:lvlText w:val="%1.%2"/>
      <w:lvlJc w:val="left"/>
      <w:pPr>
        <w:ind w:left="930" w:hanging="480"/>
      </w:pPr>
      <w:rPr>
        <w:rFonts w:hint="default"/>
      </w:rPr>
    </w:lvl>
    <w:lvl w:ilvl="2">
      <w:start w:val="3"/>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7">
    <w:nsid w:val="713F5717"/>
    <w:multiLevelType w:val="hybridMultilevel"/>
    <w:tmpl w:val="C0E6C640"/>
    <w:lvl w:ilvl="0" w:tplc="1C66E60E">
      <w:start w:val="1"/>
      <w:numFmt w:val="bullet"/>
      <w:lvlText w:val="-"/>
      <w:lvlJc w:val="left"/>
      <w:pPr>
        <w:ind w:left="6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16453C">
      <w:start w:val="1"/>
      <w:numFmt w:val="bullet"/>
      <w:lvlText w:val="o"/>
      <w:lvlJc w:val="left"/>
      <w:pPr>
        <w:ind w:left="16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467296">
      <w:start w:val="1"/>
      <w:numFmt w:val="bullet"/>
      <w:lvlText w:val="▪"/>
      <w:lvlJc w:val="left"/>
      <w:pPr>
        <w:ind w:left="23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CA4BD0">
      <w:start w:val="1"/>
      <w:numFmt w:val="bullet"/>
      <w:lvlText w:val="•"/>
      <w:lvlJc w:val="left"/>
      <w:pPr>
        <w:ind w:left="3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D6FE80">
      <w:start w:val="1"/>
      <w:numFmt w:val="bullet"/>
      <w:lvlText w:val="o"/>
      <w:lvlJc w:val="left"/>
      <w:pPr>
        <w:ind w:left="3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DC8802">
      <w:start w:val="1"/>
      <w:numFmt w:val="bullet"/>
      <w:lvlText w:val="▪"/>
      <w:lvlJc w:val="left"/>
      <w:pPr>
        <w:ind w:left="4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8AB47A">
      <w:start w:val="1"/>
      <w:numFmt w:val="bullet"/>
      <w:lvlText w:val="•"/>
      <w:lvlJc w:val="left"/>
      <w:pPr>
        <w:ind w:left="5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2E2FB8">
      <w:start w:val="1"/>
      <w:numFmt w:val="bullet"/>
      <w:lvlText w:val="o"/>
      <w:lvlJc w:val="left"/>
      <w:pPr>
        <w:ind w:left="5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2CBFBE">
      <w:start w:val="1"/>
      <w:numFmt w:val="bullet"/>
      <w:lvlText w:val="▪"/>
      <w:lvlJc w:val="left"/>
      <w:pPr>
        <w:ind w:left="6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7800610A"/>
    <w:multiLevelType w:val="multilevel"/>
    <w:tmpl w:val="3066FDF4"/>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7C0F16FF"/>
    <w:multiLevelType w:val="multilevel"/>
    <w:tmpl w:val="E952A8AA"/>
    <w:lvl w:ilvl="0">
      <w:start w:val="7"/>
      <w:numFmt w:val="decimal"/>
      <w:lvlText w:val="%1."/>
      <w:lvlJc w:val="left"/>
      <w:pPr>
        <w:ind w:left="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7"/>
  </w:num>
  <w:num w:numId="5">
    <w:abstractNumId w:val="25"/>
  </w:num>
  <w:num w:numId="6">
    <w:abstractNumId w:val="24"/>
  </w:num>
  <w:num w:numId="7">
    <w:abstractNumId w:val="28"/>
  </w:num>
  <w:num w:numId="8">
    <w:abstractNumId w:val="2"/>
  </w:num>
  <w:num w:numId="9">
    <w:abstractNumId w:val="14"/>
  </w:num>
  <w:num w:numId="10">
    <w:abstractNumId w:val="13"/>
  </w:num>
  <w:num w:numId="11">
    <w:abstractNumId w:val="21"/>
  </w:num>
  <w:num w:numId="12">
    <w:abstractNumId w:val="0"/>
  </w:num>
  <w:num w:numId="13">
    <w:abstractNumId w:val="22"/>
  </w:num>
  <w:num w:numId="14">
    <w:abstractNumId w:val="5"/>
  </w:num>
  <w:num w:numId="15">
    <w:abstractNumId w:val="29"/>
  </w:num>
  <w:num w:numId="16">
    <w:abstractNumId w:val="6"/>
  </w:num>
  <w:num w:numId="17">
    <w:abstractNumId w:val="20"/>
  </w:num>
  <w:num w:numId="18">
    <w:abstractNumId w:val="10"/>
  </w:num>
  <w:num w:numId="19">
    <w:abstractNumId w:val="18"/>
  </w:num>
  <w:num w:numId="20">
    <w:abstractNumId w:val="27"/>
  </w:num>
  <w:num w:numId="21">
    <w:abstractNumId w:val="1"/>
  </w:num>
  <w:num w:numId="22">
    <w:abstractNumId w:val="19"/>
  </w:num>
  <w:num w:numId="23">
    <w:abstractNumId w:val="11"/>
  </w:num>
  <w:num w:numId="24">
    <w:abstractNumId w:val="9"/>
  </w:num>
  <w:num w:numId="25">
    <w:abstractNumId w:val="12"/>
  </w:num>
  <w:num w:numId="26">
    <w:abstractNumId w:val="26"/>
  </w:num>
  <w:num w:numId="27">
    <w:abstractNumId w:val="15"/>
  </w:num>
  <w:num w:numId="28">
    <w:abstractNumId w:val="4"/>
  </w:num>
  <w:num w:numId="29">
    <w:abstractNumId w:val="3"/>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050"/>
    <w:rsid w:val="00081A2D"/>
    <w:rsid w:val="00087B43"/>
    <w:rsid w:val="0009753B"/>
    <w:rsid w:val="000A2681"/>
    <w:rsid w:val="000D746D"/>
    <w:rsid w:val="00117BE7"/>
    <w:rsid w:val="00161E8F"/>
    <w:rsid w:val="001C4050"/>
    <w:rsid w:val="001C5D45"/>
    <w:rsid w:val="00252ED6"/>
    <w:rsid w:val="002A379D"/>
    <w:rsid w:val="002F0B84"/>
    <w:rsid w:val="00352741"/>
    <w:rsid w:val="003B5639"/>
    <w:rsid w:val="003E1533"/>
    <w:rsid w:val="00511AFD"/>
    <w:rsid w:val="0053600C"/>
    <w:rsid w:val="00543EE1"/>
    <w:rsid w:val="00586E9A"/>
    <w:rsid w:val="005C1DFC"/>
    <w:rsid w:val="005C3BAD"/>
    <w:rsid w:val="00603CD4"/>
    <w:rsid w:val="006B1D3B"/>
    <w:rsid w:val="00766DD5"/>
    <w:rsid w:val="007D6A9B"/>
    <w:rsid w:val="00843BE0"/>
    <w:rsid w:val="008658EF"/>
    <w:rsid w:val="00880ACF"/>
    <w:rsid w:val="008B2D36"/>
    <w:rsid w:val="008B5AC5"/>
    <w:rsid w:val="00927046"/>
    <w:rsid w:val="00984283"/>
    <w:rsid w:val="0099402B"/>
    <w:rsid w:val="009A36C2"/>
    <w:rsid w:val="00A21BDD"/>
    <w:rsid w:val="00A33DCE"/>
    <w:rsid w:val="00AB4AC9"/>
    <w:rsid w:val="00AD4B94"/>
    <w:rsid w:val="00B11380"/>
    <w:rsid w:val="00B63CC9"/>
    <w:rsid w:val="00B91F9D"/>
    <w:rsid w:val="00B92263"/>
    <w:rsid w:val="00C266FD"/>
    <w:rsid w:val="00C34BCC"/>
    <w:rsid w:val="00C44C42"/>
    <w:rsid w:val="00C630F2"/>
    <w:rsid w:val="00CC6C71"/>
    <w:rsid w:val="00D35B8B"/>
    <w:rsid w:val="00F54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050"/>
    <w:pPr>
      <w:spacing w:after="0" w:line="240" w:lineRule="auto"/>
    </w:pPr>
    <w:rPr>
      <w:rFonts w:ascii="Times New Roman" w:eastAsia="Times New Roman" w:hAnsi="Times New Roman" w:cs="Times New Roman"/>
      <w:sz w:val="26"/>
      <w:szCs w:val="20"/>
      <w:lang w:eastAsia="ru-RU"/>
    </w:rPr>
  </w:style>
  <w:style w:type="paragraph" w:styleId="2">
    <w:name w:val="heading 2"/>
    <w:basedOn w:val="a"/>
    <w:next w:val="a"/>
    <w:link w:val="20"/>
    <w:uiPriority w:val="9"/>
    <w:semiHidden/>
    <w:unhideWhenUsed/>
    <w:qFormat/>
    <w:rsid w:val="000D746D"/>
    <w:pPr>
      <w:keepNext/>
      <w:keepLines/>
      <w:spacing w:before="200"/>
      <w:outlineLvl w:val="1"/>
    </w:pPr>
    <w:rPr>
      <w:rFonts w:asciiTheme="majorHAnsi" w:eastAsiaTheme="majorEastAsia" w:hAnsiTheme="majorHAnsi" w:cstheme="majorBidi"/>
      <w:b/>
      <w:bCs/>
      <w:color w:val="4F81BD" w:themeColor="accent1"/>
      <w:szCs w:val="26"/>
    </w:rPr>
  </w:style>
  <w:style w:type="paragraph" w:styleId="5">
    <w:name w:val="heading 5"/>
    <w:basedOn w:val="a"/>
    <w:next w:val="a"/>
    <w:link w:val="50"/>
    <w:semiHidden/>
    <w:unhideWhenUsed/>
    <w:qFormat/>
    <w:rsid w:val="00081A2D"/>
    <w:pPr>
      <w:keepNext/>
      <w:jc w:val="both"/>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1C4050"/>
    <w:pPr>
      <w:spacing w:after="120"/>
    </w:pPr>
  </w:style>
  <w:style w:type="character" w:customStyle="1" w:styleId="a4">
    <w:name w:val="Основной текст Знак"/>
    <w:basedOn w:val="a0"/>
    <w:link w:val="a3"/>
    <w:uiPriority w:val="99"/>
    <w:rsid w:val="001C4050"/>
    <w:rPr>
      <w:rFonts w:ascii="Times New Roman" w:eastAsia="Times New Roman" w:hAnsi="Times New Roman" w:cs="Times New Roman"/>
      <w:sz w:val="26"/>
      <w:szCs w:val="20"/>
      <w:lang w:eastAsia="ru-RU"/>
    </w:rPr>
  </w:style>
  <w:style w:type="paragraph" w:styleId="a5">
    <w:name w:val="List Paragraph"/>
    <w:basedOn w:val="a"/>
    <w:uiPriority w:val="34"/>
    <w:qFormat/>
    <w:rsid w:val="001C4050"/>
    <w:pPr>
      <w:ind w:left="720"/>
      <w:contextualSpacing/>
    </w:pPr>
  </w:style>
  <w:style w:type="paragraph" w:styleId="a6">
    <w:name w:val="caption"/>
    <w:basedOn w:val="a"/>
    <w:next w:val="a"/>
    <w:qFormat/>
    <w:rsid w:val="001C4050"/>
    <w:pPr>
      <w:ind w:left="-709" w:right="-284"/>
      <w:jc w:val="center"/>
    </w:pPr>
    <w:rPr>
      <w:b/>
      <w:sz w:val="32"/>
    </w:rPr>
  </w:style>
  <w:style w:type="paragraph" w:customStyle="1" w:styleId="21">
    <w:name w:val="Основной текст 21"/>
    <w:basedOn w:val="a"/>
    <w:rsid w:val="001C4050"/>
    <w:pPr>
      <w:ind w:left="142" w:firstLine="567"/>
    </w:pPr>
    <w:rPr>
      <w:b/>
    </w:rPr>
  </w:style>
  <w:style w:type="table" w:styleId="a7">
    <w:name w:val="Table Grid"/>
    <w:basedOn w:val="a1"/>
    <w:uiPriority w:val="59"/>
    <w:rsid w:val="00117B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uiPriority w:val="99"/>
    <w:semiHidden/>
    <w:unhideWhenUsed/>
    <w:rsid w:val="002A379D"/>
    <w:pPr>
      <w:spacing w:after="120"/>
      <w:ind w:left="283"/>
    </w:pPr>
  </w:style>
  <w:style w:type="character" w:customStyle="1" w:styleId="a9">
    <w:name w:val="Основной текст с отступом Знак"/>
    <w:basedOn w:val="a0"/>
    <w:link w:val="a8"/>
    <w:uiPriority w:val="99"/>
    <w:semiHidden/>
    <w:rsid w:val="002A379D"/>
    <w:rPr>
      <w:rFonts w:ascii="Times New Roman" w:eastAsia="Times New Roman" w:hAnsi="Times New Roman" w:cs="Times New Roman"/>
      <w:sz w:val="26"/>
      <w:szCs w:val="20"/>
      <w:lang w:eastAsia="ru-RU"/>
    </w:rPr>
  </w:style>
  <w:style w:type="character" w:customStyle="1" w:styleId="50">
    <w:name w:val="Заголовок 5 Знак"/>
    <w:basedOn w:val="a0"/>
    <w:link w:val="5"/>
    <w:semiHidden/>
    <w:rsid w:val="00081A2D"/>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semiHidden/>
    <w:rsid w:val="000D746D"/>
    <w:rPr>
      <w:rFonts w:asciiTheme="majorHAnsi" w:eastAsiaTheme="majorEastAsia" w:hAnsiTheme="majorHAnsi" w:cstheme="majorBidi"/>
      <w:b/>
      <w:bCs/>
      <w:color w:val="4F81BD" w:themeColor="accent1"/>
      <w:sz w:val="26"/>
      <w:szCs w:val="26"/>
      <w:lang w:eastAsia="ru-RU"/>
    </w:rPr>
  </w:style>
  <w:style w:type="paragraph" w:styleId="aa">
    <w:name w:val="Balloon Text"/>
    <w:basedOn w:val="a"/>
    <w:link w:val="ab"/>
    <w:uiPriority w:val="99"/>
    <w:semiHidden/>
    <w:unhideWhenUsed/>
    <w:rsid w:val="000D746D"/>
    <w:rPr>
      <w:rFonts w:ascii="Tahoma" w:hAnsi="Tahoma" w:cs="Tahoma"/>
      <w:sz w:val="16"/>
      <w:szCs w:val="16"/>
    </w:rPr>
  </w:style>
  <w:style w:type="character" w:customStyle="1" w:styleId="ab">
    <w:name w:val="Текст выноски Знак"/>
    <w:basedOn w:val="a0"/>
    <w:link w:val="aa"/>
    <w:uiPriority w:val="99"/>
    <w:semiHidden/>
    <w:rsid w:val="000D746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050"/>
    <w:pPr>
      <w:spacing w:after="0" w:line="240" w:lineRule="auto"/>
    </w:pPr>
    <w:rPr>
      <w:rFonts w:ascii="Times New Roman" w:eastAsia="Times New Roman" w:hAnsi="Times New Roman" w:cs="Times New Roman"/>
      <w:sz w:val="26"/>
      <w:szCs w:val="20"/>
      <w:lang w:eastAsia="ru-RU"/>
    </w:rPr>
  </w:style>
  <w:style w:type="paragraph" w:styleId="2">
    <w:name w:val="heading 2"/>
    <w:basedOn w:val="a"/>
    <w:next w:val="a"/>
    <w:link w:val="20"/>
    <w:uiPriority w:val="9"/>
    <w:semiHidden/>
    <w:unhideWhenUsed/>
    <w:qFormat/>
    <w:rsid w:val="000D746D"/>
    <w:pPr>
      <w:keepNext/>
      <w:keepLines/>
      <w:spacing w:before="200"/>
      <w:outlineLvl w:val="1"/>
    </w:pPr>
    <w:rPr>
      <w:rFonts w:asciiTheme="majorHAnsi" w:eastAsiaTheme="majorEastAsia" w:hAnsiTheme="majorHAnsi" w:cstheme="majorBidi"/>
      <w:b/>
      <w:bCs/>
      <w:color w:val="4F81BD" w:themeColor="accent1"/>
      <w:szCs w:val="26"/>
    </w:rPr>
  </w:style>
  <w:style w:type="paragraph" w:styleId="5">
    <w:name w:val="heading 5"/>
    <w:basedOn w:val="a"/>
    <w:next w:val="a"/>
    <w:link w:val="50"/>
    <w:semiHidden/>
    <w:unhideWhenUsed/>
    <w:qFormat/>
    <w:rsid w:val="00081A2D"/>
    <w:pPr>
      <w:keepNext/>
      <w:jc w:val="both"/>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1C4050"/>
    <w:pPr>
      <w:spacing w:after="120"/>
    </w:pPr>
  </w:style>
  <w:style w:type="character" w:customStyle="1" w:styleId="a4">
    <w:name w:val="Основной текст Знак"/>
    <w:basedOn w:val="a0"/>
    <w:link w:val="a3"/>
    <w:uiPriority w:val="99"/>
    <w:rsid w:val="001C4050"/>
    <w:rPr>
      <w:rFonts w:ascii="Times New Roman" w:eastAsia="Times New Roman" w:hAnsi="Times New Roman" w:cs="Times New Roman"/>
      <w:sz w:val="26"/>
      <w:szCs w:val="20"/>
      <w:lang w:eastAsia="ru-RU"/>
    </w:rPr>
  </w:style>
  <w:style w:type="paragraph" w:styleId="a5">
    <w:name w:val="List Paragraph"/>
    <w:basedOn w:val="a"/>
    <w:uiPriority w:val="34"/>
    <w:qFormat/>
    <w:rsid w:val="001C4050"/>
    <w:pPr>
      <w:ind w:left="720"/>
      <w:contextualSpacing/>
    </w:pPr>
  </w:style>
  <w:style w:type="paragraph" w:styleId="a6">
    <w:name w:val="caption"/>
    <w:basedOn w:val="a"/>
    <w:next w:val="a"/>
    <w:qFormat/>
    <w:rsid w:val="001C4050"/>
    <w:pPr>
      <w:ind w:left="-709" w:right="-284"/>
      <w:jc w:val="center"/>
    </w:pPr>
    <w:rPr>
      <w:b/>
      <w:sz w:val="32"/>
    </w:rPr>
  </w:style>
  <w:style w:type="paragraph" w:customStyle="1" w:styleId="21">
    <w:name w:val="Основной текст 21"/>
    <w:basedOn w:val="a"/>
    <w:rsid w:val="001C4050"/>
    <w:pPr>
      <w:ind w:left="142" w:firstLine="567"/>
    </w:pPr>
    <w:rPr>
      <w:b/>
    </w:rPr>
  </w:style>
  <w:style w:type="table" w:styleId="a7">
    <w:name w:val="Table Grid"/>
    <w:basedOn w:val="a1"/>
    <w:uiPriority w:val="59"/>
    <w:rsid w:val="00117B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uiPriority w:val="99"/>
    <w:semiHidden/>
    <w:unhideWhenUsed/>
    <w:rsid w:val="002A379D"/>
    <w:pPr>
      <w:spacing w:after="120"/>
      <w:ind w:left="283"/>
    </w:pPr>
  </w:style>
  <w:style w:type="character" w:customStyle="1" w:styleId="a9">
    <w:name w:val="Основной текст с отступом Знак"/>
    <w:basedOn w:val="a0"/>
    <w:link w:val="a8"/>
    <w:uiPriority w:val="99"/>
    <w:semiHidden/>
    <w:rsid w:val="002A379D"/>
    <w:rPr>
      <w:rFonts w:ascii="Times New Roman" w:eastAsia="Times New Roman" w:hAnsi="Times New Roman" w:cs="Times New Roman"/>
      <w:sz w:val="26"/>
      <w:szCs w:val="20"/>
      <w:lang w:eastAsia="ru-RU"/>
    </w:rPr>
  </w:style>
  <w:style w:type="character" w:customStyle="1" w:styleId="50">
    <w:name w:val="Заголовок 5 Знак"/>
    <w:basedOn w:val="a0"/>
    <w:link w:val="5"/>
    <w:semiHidden/>
    <w:rsid w:val="00081A2D"/>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semiHidden/>
    <w:rsid w:val="000D746D"/>
    <w:rPr>
      <w:rFonts w:asciiTheme="majorHAnsi" w:eastAsiaTheme="majorEastAsia" w:hAnsiTheme="majorHAnsi" w:cstheme="majorBidi"/>
      <w:b/>
      <w:bCs/>
      <w:color w:val="4F81BD" w:themeColor="accent1"/>
      <w:sz w:val="26"/>
      <w:szCs w:val="26"/>
      <w:lang w:eastAsia="ru-RU"/>
    </w:rPr>
  </w:style>
  <w:style w:type="paragraph" w:styleId="aa">
    <w:name w:val="Balloon Text"/>
    <w:basedOn w:val="a"/>
    <w:link w:val="ab"/>
    <w:uiPriority w:val="99"/>
    <w:semiHidden/>
    <w:unhideWhenUsed/>
    <w:rsid w:val="000D746D"/>
    <w:rPr>
      <w:rFonts w:ascii="Tahoma" w:hAnsi="Tahoma" w:cs="Tahoma"/>
      <w:sz w:val="16"/>
      <w:szCs w:val="16"/>
    </w:rPr>
  </w:style>
  <w:style w:type="character" w:customStyle="1" w:styleId="ab">
    <w:name w:val="Текст выноски Знак"/>
    <w:basedOn w:val="a0"/>
    <w:link w:val="aa"/>
    <w:uiPriority w:val="99"/>
    <w:semiHidden/>
    <w:rsid w:val="000D746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8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jpeg"/><Relationship Id="rId3" Type="http://schemas.microsoft.com/office/2007/relationships/stylesWithEffects" Target="stylesWithEffects.xml"/><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image" Target="media/image35.jpeg"/><Relationship Id="rId7" Type="http://schemas.openxmlformats.org/officeDocument/2006/relationships/oleObject" Target="embeddings/oleObject1.bin"/><Relationship Id="rId12" Type="http://schemas.openxmlformats.org/officeDocument/2006/relationships/hyperlink" Target="http://docs.cntd.ru/document/901876063" TargetMode="External"/><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image" Target="media/image34.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docs.cntd.ru/document/9015335" TargetMode="External"/><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10" Type="http://schemas.openxmlformats.org/officeDocument/2006/relationships/image" Target="media/image5.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6827</Words>
  <Characters>38920</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2020-11-03T09:11:00Z</cp:lastPrinted>
  <dcterms:created xsi:type="dcterms:W3CDTF">2020-12-15T07:42:00Z</dcterms:created>
  <dcterms:modified xsi:type="dcterms:W3CDTF">2020-12-15T07:42:00Z</dcterms:modified>
</cp:coreProperties>
</file>