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CB" w:rsidRDefault="00D83A97" w:rsidP="00B56FCB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Справка о доходах, об имуществе и обязательствах имущественного характера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депутатов 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администрации 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СП «Октябрьский сельсовет»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 за пери</w:t>
      </w: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од с 01 января по 31 декабря 2017</w:t>
      </w:r>
      <w:r w:rsidRPr="00EE023C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года</w:t>
      </w:r>
    </w:p>
    <w:p w:rsidR="00B56FCB" w:rsidRPr="00B56FCB" w:rsidRDefault="00B56FCB" w:rsidP="00B56F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tbl>
      <w:tblPr>
        <w:tblStyle w:val="a3"/>
        <w:tblpPr w:leftFromText="180" w:rightFromText="180" w:vertAnchor="page" w:horzAnchor="margin" w:tblpX="-176" w:tblpY="2761"/>
        <w:tblW w:w="14962" w:type="dxa"/>
        <w:tblLayout w:type="fixed"/>
        <w:tblLook w:val="04A0" w:firstRow="1" w:lastRow="0" w:firstColumn="1" w:lastColumn="0" w:noHBand="0" w:noVBand="1"/>
      </w:tblPr>
      <w:tblGrid>
        <w:gridCol w:w="2158"/>
        <w:gridCol w:w="1812"/>
        <w:gridCol w:w="2582"/>
        <w:gridCol w:w="1226"/>
        <w:gridCol w:w="1153"/>
        <w:gridCol w:w="2097"/>
        <w:gridCol w:w="1271"/>
        <w:gridCol w:w="1276"/>
        <w:gridCol w:w="1387"/>
      </w:tblGrid>
      <w:tr w:rsidR="00D83A97" w:rsidRPr="00EE023C" w:rsidTr="00B56FCB">
        <w:tc>
          <w:tcPr>
            <w:tcW w:w="2158" w:type="dxa"/>
            <w:vMerge w:val="restart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12" w:type="dxa"/>
            <w:vMerge w:val="restart"/>
          </w:tcPr>
          <w:p w:rsidR="00D83A97" w:rsidRPr="00EE023C" w:rsidRDefault="00D83A97" w:rsidP="00B56FCB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Декларированный годовой доход</w:t>
            </w:r>
          </w:p>
          <w:p w:rsidR="00D83A97" w:rsidRPr="00EE023C" w:rsidRDefault="00D83A97" w:rsidP="00B56FCB">
            <w:pPr>
              <w:pStyle w:val="a5"/>
              <w:shd w:val="clear" w:color="auto" w:fill="FFFFFF"/>
              <w:spacing w:before="0" w:beforeAutospacing="0" w:after="0" w:afterAutospacing="0" w:line="254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E023C">
              <w:rPr>
                <w:rStyle w:val="a4"/>
                <w:sz w:val="22"/>
                <w:szCs w:val="22"/>
                <w:bdr w:val="none" w:sz="0" w:space="0" w:color="auto" w:frame="1"/>
              </w:rPr>
              <w:t>(руб.)</w:t>
            </w:r>
          </w:p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8" w:type="dxa"/>
            <w:gridSpan w:val="4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Перечень объектов недвижимого имущества, находящихся в пользовании</w:t>
            </w:r>
          </w:p>
        </w:tc>
      </w:tr>
      <w:tr w:rsidR="00D83A97" w:rsidRPr="00EE023C" w:rsidTr="00B56FCB">
        <w:tc>
          <w:tcPr>
            <w:tcW w:w="2158" w:type="dxa"/>
            <w:vMerge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1226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153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  <w:tc>
          <w:tcPr>
            <w:tcW w:w="2097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Транспортные средства</w:t>
            </w:r>
          </w:p>
        </w:tc>
        <w:tc>
          <w:tcPr>
            <w:tcW w:w="1271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Вид объектов</w:t>
            </w:r>
          </w:p>
        </w:tc>
        <w:tc>
          <w:tcPr>
            <w:tcW w:w="1276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Площадь  </w:t>
            </w:r>
            <w:r w:rsidRPr="00EE023C">
              <w:rPr>
                <w:rFonts w:ascii="Times New Roman" w:hAnsi="Times New Roman" w:cs="Times New Roman"/>
              </w:rPr>
              <w:br/>
            </w: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(кв. м)</w:t>
            </w:r>
          </w:p>
        </w:tc>
        <w:tc>
          <w:tcPr>
            <w:tcW w:w="1387" w:type="dxa"/>
          </w:tcPr>
          <w:p w:rsidR="00D83A97" w:rsidRPr="00EE023C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 w:rsidRPr="00EE023C">
              <w:rPr>
                <w:rStyle w:val="a4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Страна расположения</w:t>
            </w: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r w:rsidRPr="00F032C7">
              <w:rPr>
                <w:rFonts w:ascii="Times New Roman" w:hAnsi="Times New Roman" w:cs="Times New Roman"/>
                <w:b/>
              </w:rPr>
              <w:t>Новикова Наталья Васильевна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2" w:type="dxa"/>
          </w:tcPr>
          <w:p w:rsidR="00DD520D" w:rsidRDefault="00DD520D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</w:t>
            </w:r>
          </w:p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½ </w:t>
            </w:r>
            <w:r w:rsidR="00B56FCB">
              <w:rPr>
                <w:rFonts w:ascii="Times New Roman" w:hAnsi="Times New Roman" w:cs="Times New Roman"/>
                <w:shd w:val="clear" w:color="auto" w:fill="FFFFFF"/>
              </w:rPr>
              <w:t xml:space="preserve">долевая 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52"/>
        </w:trPr>
        <w:tc>
          <w:tcPr>
            <w:tcW w:w="2158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368400,00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  <w:vMerge w:val="restart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ВАЗ 2121,</w:t>
            </w:r>
          </w:p>
          <w:p w:rsidR="00D83A97" w:rsidRDefault="00D83A97" w:rsidP="00B56F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       Газ 3221,</w:t>
            </w:r>
          </w:p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Газ 32217</w:t>
            </w:r>
          </w:p>
        </w:tc>
        <w:tc>
          <w:tcPr>
            <w:tcW w:w="1271" w:type="dxa"/>
            <w:vMerge w:val="restart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 w:val="restart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51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½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51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Магазин</w:t>
            </w:r>
          </w:p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51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часток</w:t>
            </w:r>
            <w:proofErr w:type="spellEnd"/>
            <w:r w:rsidR="00B56FC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032C7">
              <w:rPr>
                <w:rFonts w:ascii="Times New Roman" w:hAnsi="Times New Roman" w:cs="Times New Roman"/>
                <w:b/>
              </w:rPr>
              <w:t>ДувалинДмитрий</w:t>
            </w:r>
            <w:proofErr w:type="spellEnd"/>
            <w:r w:rsidRPr="00F032C7">
              <w:rPr>
                <w:rFonts w:ascii="Times New Roman" w:hAnsi="Times New Roman" w:cs="Times New Roman"/>
                <w:b/>
              </w:rPr>
              <w:t xml:space="preserve"> Александрович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269517,32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ЛПХ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032C7">
              <w:rPr>
                <w:rFonts w:ascii="Times New Roman" w:hAnsi="Times New Roman" w:cs="Times New Roman"/>
                <w:b/>
              </w:rPr>
              <w:t>Качанжи</w:t>
            </w:r>
            <w:proofErr w:type="spellEnd"/>
            <w:r w:rsidRPr="00F032C7">
              <w:rPr>
                <w:rFonts w:ascii="Times New Roman" w:hAnsi="Times New Roman" w:cs="Times New Roman"/>
                <w:b/>
              </w:rPr>
              <w:t xml:space="preserve"> Феодора Ильинична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719256,25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индивид.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r w:rsidRPr="00F032C7">
              <w:rPr>
                <w:rFonts w:ascii="Times New Roman" w:hAnsi="Times New Roman" w:cs="Times New Roman"/>
                <w:b/>
              </w:rPr>
              <w:t>Воробьева Лариса Александровна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769214,83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индивид.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032C7">
              <w:rPr>
                <w:rFonts w:ascii="Times New Roman" w:hAnsi="Times New Roman" w:cs="Times New Roman"/>
                <w:b/>
              </w:rPr>
              <w:t>Шмаргун</w:t>
            </w:r>
            <w:proofErr w:type="spellEnd"/>
            <w:r w:rsidRPr="00F032C7">
              <w:rPr>
                <w:rFonts w:ascii="Times New Roman" w:hAnsi="Times New Roman" w:cs="Times New Roman"/>
                <w:b/>
              </w:rPr>
              <w:t xml:space="preserve"> Александр Васильевич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402636,60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B56FCB">
              <w:rPr>
                <w:rFonts w:ascii="Times New Roman" w:hAnsi="Times New Roman" w:cs="Times New Roman"/>
                <w:shd w:val="clear" w:color="auto" w:fill="FFFFFF"/>
              </w:rPr>
              <w:t xml:space="preserve">для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ФОРД ЭКСПЛОЕР</w:t>
            </w: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</w:t>
            </w:r>
            <w:r w:rsidR="00B56FCB">
              <w:rPr>
                <w:rFonts w:ascii="Times New Roman" w:hAnsi="Times New Roman" w:cs="Times New Roman"/>
                <w:shd w:val="clear" w:color="auto" w:fill="FFFFFF"/>
              </w:rPr>
              <w:t xml:space="preserve">для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ЛПХ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ГАЗ 66</w:t>
            </w: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индив</w:t>
            </w:r>
            <w:proofErr w:type="spellEnd"/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недвиж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. Долевое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-во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недвиж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. Долевое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-во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Pr="00F032C7" w:rsidRDefault="00D83A97" w:rsidP="00B56FCB">
            <w:pPr>
              <w:rPr>
                <w:rFonts w:ascii="Times New Roman" w:hAnsi="Times New Roman" w:cs="Times New Roman"/>
                <w:b/>
              </w:rPr>
            </w:pPr>
            <w:r w:rsidRPr="00F032C7">
              <w:rPr>
                <w:rFonts w:ascii="Times New Roman" w:hAnsi="Times New Roman" w:cs="Times New Roman"/>
                <w:b/>
              </w:rPr>
              <w:t>Деменева Елена Викторовна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298255,89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¼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ФИАТ ПАЛЕО</w:t>
            </w: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Земельный участок под строительство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137919,03</w:t>
            </w:r>
          </w:p>
        </w:tc>
        <w:tc>
          <w:tcPr>
            <w:tcW w:w="2582" w:type="dxa"/>
          </w:tcPr>
          <w:p w:rsidR="00DD520D" w:rsidRDefault="00D83A97" w:rsidP="00DD520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Квартира </w:t>
            </w:r>
            <w:r w:rsidR="00DD520D">
              <w:rPr>
                <w:rFonts w:ascii="Times New Roman" w:hAnsi="Times New Roman" w:cs="Times New Roman"/>
                <w:shd w:val="clear" w:color="auto" w:fill="FFFFFF"/>
              </w:rPr>
              <w:t>2/15</w:t>
            </w:r>
          </w:p>
          <w:p w:rsidR="00D83A97" w:rsidRDefault="00D83A97" w:rsidP="00DD520D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A1EF4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ФОЛЬКСВАГЕН </w:t>
            </w:r>
            <w:bookmarkStart w:id="0" w:name="_GoBack"/>
            <w:bookmarkEnd w:id="0"/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2/15долевая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2/15долевая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Pr="00567A44" w:rsidRDefault="00D83A97" w:rsidP="00B56FC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67A44">
              <w:rPr>
                <w:rFonts w:ascii="Times New Roman" w:hAnsi="Times New Roman" w:cs="Times New Roman"/>
                <w:b/>
              </w:rPr>
              <w:t>Терешкина</w:t>
            </w:r>
            <w:proofErr w:type="spellEnd"/>
            <w:r w:rsidRPr="00567A44">
              <w:rPr>
                <w:rFonts w:ascii="Times New Roman" w:hAnsi="Times New Roman" w:cs="Times New Roman"/>
                <w:b/>
              </w:rPr>
              <w:t xml:space="preserve"> Ирина Васильевна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443443,16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ЛПХ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</w:t>
            </w:r>
          </w:p>
        </w:tc>
        <w:tc>
          <w:tcPr>
            <w:tcW w:w="1226" w:type="dxa"/>
          </w:tcPr>
          <w:p w:rsidR="00D83A97" w:rsidRDefault="00DD520D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Pr="0041529F" w:rsidRDefault="00D83A97" w:rsidP="00B56FCB">
            <w:pPr>
              <w:rPr>
                <w:rFonts w:ascii="Times New Roman" w:hAnsi="Times New Roman" w:cs="Times New Roman"/>
                <w:b/>
              </w:rPr>
            </w:pPr>
            <w:r w:rsidRPr="0041529F">
              <w:rPr>
                <w:rFonts w:ascii="Times New Roman" w:hAnsi="Times New Roman" w:cs="Times New Roman"/>
                <w:b/>
              </w:rPr>
              <w:t>Грибов Николай Михайлович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130593,32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812" w:type="dxa"/>
            <w:vMerge w:val="restart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398138,02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1/5 долевая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Земельный участок для ЛПХ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97" w:rsidRPr="00EE023C" w:rsidTr="00B56FCB">
        <w:trPr>
          <w:trHeight w:val="205"/>
        </w:trPr>
        <w:tc>
          <w:tcPr>
            <w:tcW w:w="2158" w:type="dxa"/>
          </w:tcPr>
          <w:p w:rsidR="00D83A97" w:rsidRPr="0041529F" w:rsidRDefault="00D83A97" w:rsidP="00B56FCB">
            <w:pPr>
              <w:rPr>
                <w:rFonts w:ascii="Times New Roman" w:hAnsi="Times New Roman" w:cs="Times New Roman"/>
                <w:b/>
              </w:rPr>
            </w:pPr>
            <w:r w:rsidRPr="0041529F">
              <w:rPr>
                <w:rFonts w:ascii="Times New Roman" w:hAnsi="Times New Roman" w:cs="Times New Roman"/>
                <w:b/>
              </w:rPr>
              <w:t>Андриянов Михаил Маркович</w:t>
            </w:r>
          </w:p>
        </w:tc>
        <w:tc>
          <w:tcPr>
            <w:tcW w:w="1812" w:type="dxa"/>
          </w:tcPr>
          <w:p w:rsidR="00D83A97" w:rsidRDefault="00D83A97" w:rsidP="00B56F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179544,00</w:t>
            </w:r>
          </w:p>
        </w:tc>
        <w:tc>
          <w:tcPr>
            <w:tcW w:w="2582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Квартира индивид.</w:t>
            </w:r>
          </w:p>
        </w:tc>
        <w:tc>
          <w:tcPr>
            <w:tcW w:w="122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153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Россия</w:t>
            </w:r>
          </w:p>
        </w:tc>
        <w:tc>
          <w:tcPr>
            <w:tcW w:w="209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1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83A97" w:rsidRDefault="00D83A97" w:rsidP="00B56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83A97" w:rsidRDefault="00D83A97" w:rsidP="00D83A97"/>
    <w:sectPr w:rsidR="00D83A97" w:rsidSect="00B56FCB">
      <w:pgSz w:w="16838" w:h="11906" w:orient="landscape" w:code="9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97"/>
    <w:rsid w:val="00102431"/>
    <w:rsid w:val="001F28B3"/>
    <w:rsid w:val="0045627A"/>
    <w:rsid w:val="00A72153"/>
    <w:rsid w:val="00B56FCB"/>
    <w:rsid w:val="00D83A97"/>
    <w:rsid w:val="00DA1EF4"/>
    <w:rsid w:val="00DD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3A97"/>
    <w:rPr>
      <w:b/>
      <w:bCs/>
    </w:rPr>
  </w:style>
  <w:style w:type="paragraph" w:styleId="a5">
    <w:name w:val="Normal (Web)"/>
    <w:basedOn w:val="a"/>
    <w:uiPriority w:val="99"/>
    <w:unhideWhenUsed/>
    <w:rsid w:val="00D83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3A97"/>
    <w:rPr>
      <w:b/>
      <w:bCs/>
    </w:rPr>
  </w:style>
  <w:style w:type="paragraph" w:styleId="a5">
    <w:name w:val="Normal (Web)"/>
    <w:basedOn w:val="a"/>
    <w:uiPriority w:val="99"/>
    <w:unhideWhenUsed/>
    <w:rsid w:val="00D83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2018-04-16T06:59:00Z</dcterms:created>
  <dcterms:modified xsi:type="dcterms:W3CDTF">2018-04-16T07:13:00Z</dcterms:modified>
</cp:coreProperties>
</file>