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Y="2761"/>
        <w:tblW w:w="0" w:type="auto"/>
        <w:tblLayout w:type="fixed"/>
        <w:tblLook w:val="04A0" w:firstRow="1" w:lastRow="0" w:firstColumn="1" w:lastColumn="0" w:noHBand="0" w:noVBand="1"/>
      </w:tblPr>
      <w:tblGrid>
        <w:gridCol w:w="1982"/>
        <w:gridCol w:w="1812"/>
        <w:gridCol w:w="2582"/>
        <w:gridCol w:w="1226"/>
        <w:gridCol w:w="1153"/>
        <w:gridCol w:w="2097"/>
        <w:gridCol w:w="1101"/>
        <w:gridCol w:w="1226"/>
        <w:gridCol w:w="1607"/>
      </w:tblGrid>
      <w:tr w:rsidR="00EE023C" w:rsidRPr="00EE023C" w:rsidTr="00EE023C">
        <w:tc>
          <w:tcPr>
            <w:tcW w:w="1982" w:type="dxa"/>
            <w:vMerge w:val="restart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812" w:type="dxa"/>
            <w:vMerge w:val="restart"/>
          </w:tcPr>
          <w:p w:rsidR="00EE023C" w:rsidRPr="00EE023C" w:rsidRDefault="00EE023C" w:rsidP="00EE023C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EE023C">
              <w:rPr>
                <w:rStyle w:val="a4"/>
                <w:sz w:val="22"/>
                <w:szCs w:val="22"/>
                <w:bdr w:val="none" w:sz="0" w:space="0" w:color="auto" w:frame="1"/>
              </w:rPr>
              <w:t>Декларированный годовой доход</w:t>
            </w:r>
          </w:p>
          <w:p w:rsidR="00EE023C" w:rsidRPr="00EE023C" w:rsidRDefault="00EE023C" w:rsidP="00EE023C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EE023C">
              <w:rPr>
                <w:rStyle w:val="a4"/>
                <w:sz w:val="22"/>
                <w:szCs w:val="22"/>
                <w:bdr w:val="none" w:sz="0" w:space="0" w:color="auto" w:frame="1"/>
              </w:rPr>
              <w:t>(руб.)</w:t>
            </w:r>
          </w:p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58" w:type="dxa"/>
            <w:gridSpan w:val="4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34" w:type="dxa"/>
            <w:gridSpan w:val="3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имущества, находящихся в пользовании</w:t>
            </w:r>
          </w:p>
        </w:tc>
      </w:tr>
      <w:tr w:rsidR="00EE023C" w:rsidRPr="00EE023C" w:rsidTr="00EE023C">
        <w:tc>
          <w:tcPr>
            <w:tcW w:w="1982" w:type="dxa"/>
            <w:vMerge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Вид объектов недвижимости</w:t>
            </w:r>
          </w:p>
        </w:tc>
        <w:tc>
          <w:tcPr>
            <w:tcW w:w="1226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Площадь  </w:t>
            </w:r>
            <w:r w:rsidRPr="00EE023C">
              <w:rPr>
                <w:rFonts w:ascii="Times New Roman" w:hAnsi="Times New Roman" w:cs="Times New Roman"/>
              </w:rPr>
              <w:br/>
            </w: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(кв. м)</w:t>
            </w:r>
          </w:p>
        </w:tc>
        <w:tc>
          <w:tcPr>
            <w:tcW w:w="1153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  <w:tc>
          <w:tcPr>
            <w:tcW w:w="2097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Транспортные средства</w:t>
            </w:r>
          </w:p>
        </w:tc>
        <w:tc>
          <w:tcPr>
            <w:tcW w:w="1101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Вид объектов</w:t>
            </w:r>
          </w:p>
        </w:tc>
        <w:tc>
          <w:tcPr>
            <w:tcW w:w="1226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Площадь  </w:t>
            </w:r>
            <w:r w:rsidRPr="00EE023C">
              <w:rPr>
                <w:rFonts w:ascii="Times New Roman" w:hAnsi="Times New Roman" w:cs="Times New Roman"/>
              </w:rPr>
              <w:br/>
            </w: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(кв. м)</w:t>
            </w:r>
          </w:p>
        </w:tc>
        <w:tc>
          <w:tcPr>
            <w:tcW w:w="1607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</w:tr>
      <w:tr w:rsidR="00EE023C" w:rsidRPr="00EE023C" w:rsidTr="00661F9B">
        <w:tc>
          <w:tcPr>
            <w:tcW w:w="1982" w:type="dxa"/>
          </w:tcPr>
          <w:p w:rsidR="00EE023C" w:rsidRPr="00EE023C" w:rsidRDefault="00661F9B" w:rsidP="00EE023C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Масюнина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Людмила </w:t>
            </w:r>
            <w:proofErr w:type="spellStart"/>
            <w:r>
              <w:rPr>
                <w:rFonts w:ascii="Times New Roman" w:hAnsi="Times New Roman" w:cs="Times New Roman"/>
              </w:rPr>
              <w:t>Викторона</w:t>
            </w:r>
            <w:proofErr w:type="spellEnd"/>
          </w:p>
        </w:tc>
        <w:tc>
          <w:tcPr>
            <w:tcW w:w="1812" w:type="dxa"/>
          </w:tcPr>
          <w:p w:rsidR="00EE023C" w:rsidRPr="00EE023C" w:rsidRDefault="00661F9B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38597</w:t>
            </w:r>
          </w:p>
        </w:tc>
        <w:tc>
          <w:tcPr>
            <w:tcW w:w="2582" w:type="dxa"/>
            <w:tcBorders>
              <w:bottom w:val="single" w:sz="4" w:space="0" w:color="auto"/>
            </w:tcBorders>
          </w:tcPr>
          <w:p w:rsidR="00EE023C" w:rsidRPr="00EE023C" w:rsidRDefault="006F548F" w:rsidP="006F54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Квартира </w:t>
            </w:r>
            <w:r w:rsidR="00EE023C" w:rsidRPr="00EE023C">
              <w:rPr>
                <w:rFonts w:ascii="Times New Roman" w:hAnsi="Times New Roman" w:cs="Times New Roman"/>
                <w:shd w:val="clear" w:color="auto" w:fill="FFFFFF"/>
              </w:rPr>
              <w:t>1/</w:t>
            </w:r>
            <w:bookmarkStart w:id="0" w:name="_GoBack"/>
            <w:bookmarkEnd w:id="0"/>
            <w:r w:rsidR="00661F9B">
              <w:rPr>
                <w:rFonts w:ascii="Times New Roman" w:hAnsi="Times New Roman" w:cs="Times New Roman"/>
                <w:shd w:val="clear" w:color="auto" w:fill="FFFFFF"/>
              </w:rPr>
              <w:t>2</w:t>
            </w:r>
            <w:r w:rsidR="00EE023C" w:rsidRPr="00EE023C">
              <w:rPr>
                <w:rFonts w:ascii="Times New Roman" w:hAnsi="Times New Roman" w:cs="Times New Roman"/>
                <w:shd w:val="clear" w:color="auto" w:fill="FFFFFF"/>
              </w:rPr>
              <w:t>долевая</w:t>
            </w:r>
          </w:p>
        </w:tc>
        <w:tc>
          <w:tcPr>
            <w:tcW w:w="1226" w:type="dxa"/>
            <w:tcBorders>
              <w:bottom w:val="single" w:sz="4" w:space="0" w:color="auto"/>
            </w:tcBorders>
          </w:tcPr>
          <w:p w:rsidR="00EE023C" w:rsidRPr="00EE023C" w:rsidRDefault="00661F9B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52,0</w:t>
            </w:r>
          </w:p>
        </w:tc>
        <w:tc>
          <w:tcPr>
            <w:tcW w:w="1153" w:type="dxa"/>
            <w:tcBorders>
              <w:bottom w:val="single" w:sz="4" w:space="0" w:color="auto"/>
            </w:tcBorders>
          </w:tcPr>
          <w:p w:rsidR="00EE023C" w:rsidRPr="00EE023C" w:rsidRDefault="00EE023C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  <w:tcBorders>
              <w:bottom w:val="single" w:sz="4" w:space="0" w:color="auto"/>
            </w:tcBorders>
          </w:tcPr>
          <w:p w:rsidR="00EE023C" w:rsidRPr="00661F9B" w:rsidRDefault="00661F9B" w:rsidP="00EE023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Volkswagen Polo</w:t>
            </w:r>
          </w:p>
        </w:tc>
        <w:tc>
          <w:tcPr>
            <w:tcW w:w="1101" w:type="dxa"/>
            <w:tcBorders>
              <w:bottom w:val="single" w:sz="4" w:space="0" w:color="auto"/>
            </w:tcBorders>
          </w:tcPr>
          <w:p w:rsidR="00EE023C" w:rsidRPr="00EE023C" w:rsidRDefault="001B4976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26" w:type="dxa"/>
            <w:tcBorders>
              <w:bottom w:val="single" w:sz="4" w:space="0" w:color="auto"/>
            </w:tcBorders>
          </w:tcPr>
          <w:p w:rsidR="00EE023C" w:rsidRPr="00EE023C" w:rsidRDefault="001B4976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:rsidR="00EE023C" w:rsidRPr="00EE023C" w:rsidRDefault="001B4976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B4976" w:rsidRPr="00EE023C" w:rsidTr="00661F9B">
        <w:tc>
          <w:tcPr>
            <w:tcW w:w="1982" w:type="dxa"/>
          </w:tcPr>
          <w:p w:rsidR="001B4976" w:rsidRPr="00661F9B" w:rsidRDefault="00661F9B" w:rsidP="001B49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муж</w:t>
            </w:r>
          </w:p>
        </w:tc>
        <w:tc>
          <w:tcPr>
            <w:tcW w:w="1812" w:type="dxa"/>
          </w:tcPr>
          <w:p w:rsidR="001B4976" w:rsidRPr="00EE023C" w:rsidRDefault="00661F9B" w:rsidP="001B49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771755,18</w:t>
            </w:r>
          </w:p>
        </w:tc>
        <w:tc>
          <w:tcPr>
            <w:tcW w:w="2582" w:type="dxa"/>
            <w:tcBorders>
              <w:top w:val="nil"/>
            </w:tcBorders>
          </w:tcPr>
          <w:p w:rsidR="001B4976" w:rsidRPr="00EE023C" w:rsidRDefault="001B4976" w:rsidP="001B49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Квартира </w:t>
            </w:r>
            <w:r w:rsidRPr="00EE023C">
              <w:rPr>
                <w:rFonts w:ascii="Times New Roman" w:hAnsi="Times New Roman" w:cs="Times New Roman"/>
                <w:shd w:val="clear" w:color="auto" w:fill="FFFFFF"/>
              </w:rPr>
              <w:t>1/</w:t>
            </w:r>
            <w:r w:rsidR="00661F9B">
              <w:rPr>
                <w:rFonts w:ascii="Times New Roman" w:hAnsi="Times New Roman" w:cs="Times New Roman"/>
                <w:shd w:val="clear" w:color="auto" w:fill="FFFFFF"/>
              </w:rPr>
              <w:t>2</w:t>
            </w:r>
            <w:r w:rsidRPr="00EE023C">
              <w:rPr>
                <w:rFonts w:ascii="Times New Roman" w:hAnsi="Times New Roman" w:cs="Times New Roman"/>
                <w:shd w:val="clear" w:color="auto" w:fill="FFFFFF"/>
              </w:rPr>
              <w:t>долевая</w:t>
            </w:r>
          </w:p>
        </w:tc>
        <w:tc>
          <w:tcPr>
            <w:tcW w:w="1226" w:type="dxa"/>
            <w:tcBorders>
              <w:top w:val="nil"/>
            </w:tcBorders>
          </w:tcPr>
          <w:p w:rsidR="001B4976" w:rsidRPr="00EE023C" w:rsidRDefault="00661F9B" w:rsidP="001B49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52,0</w:t>
            </w:r>
          </w:p>
        </w:tc>
        <w:tc>
          <w:tcPr>
            <w:tcW w:w="1153" w:type="dxa"/>
            <w:tcBorders>
              <w:top w:val="nil"/>
            </w:tcBorders>
          </w:tcPr>
          <w:p w:rsidR="001B4976" w:rsidRPr="00EE023C" w:rsidRDefault="001B4976" w:rsidP="001B49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  <w:tcBorders>
              <w:top w:val="nil"/>
            </w:tcBorders>
          </w:tcPr>
          <w:p w:rsidR="001B4976" w:rsidRPr="00486344" w:rsidRDefault="00486344" w:rsidP="001B497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Ford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Mondeo</w:t>
            </w:r>
            <w:proofErr w:type="spellEnd"/>
          </w:p>
        </w:tc>
        <w:tc>
          <w:tcPr>
            <w:tcW w:w="1101" w:type="dxa"/>
            <w:tcBorders>
              <w:top w:val="nil"/>
            </w:tcBorders>
          </w:tcPr>
          <w:p w:rsidR="001B4976" w:rsidRPr="00EE023C" w:rsidRDefault="00661F9B" w:rsidP="001B49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-</w:t>
            </w:r>
          </w:p>
        </w:tc>
        <w:tc>
          <w:tcPr>
            <w:tcW w:w="1226" w:type="dxa"/>
            <w:tcBorders>
              <w:top w:val="nil"/>
            </w:tcBorders>
          </w:tcPr>
          <w:p w:rsidR="001B4976" w:rsidRPr="00EE023C" w:rsidRDefault="00661F9B" w:rsidP="001B49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-</w:t>
            </w:r>
          </w:p>
        </w:tc>
        <w:tc>
          <w:tcPr>
            <w:tcW w:w="1607" w:type="dxa"/>
            <w:tcBorders>
              <w:top w:val="nil"/>
            </w:tcBorders>
          </w:tcPr>
          <w:p w:rsidR="001B4976" w:rsidRPr="00EE023C" w:rsidRDefault="00661F9B" w:rsidP="001B49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-</w:t>
            </w:r>
          </w:p>
        </w:tc>
      </w:tr>
      <w:tr w:rsidR="001B4976" w:rsidRPr="00EE023C" w:rsidTr="00EE023C">
        <w:tc>
          <w:tcPr>
            <w:tcW w:w="1982" w:type="dxa"/>
          </w:tcPr>
          <w:p w:rsidR="001B4976" w:rsidRPr="00EE023C" w:rsidRDefault="00661F9B" w:rsidP="001B49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812" w:type="dxa"/>
          </w:tcPr>
          <w:p w:rsidR="001B4976" w:rsidRPr="00EE023C" w:rsidRDefault="001B4976" w:rsidP="001B49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82" w:type="dxa"/>
          </w:tcPr>
          <w:p w:rsidR="001B4976" w:rsidRPr="00EE023C" w:rsidRDefault="00661F9B" w:rsidP="001B49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нет</w:t>
            </w:r>
          </w:p>
        </w:tc>
        <w:tc>
          <w:tcPr>
            <w:tcW w:w="1226" w:type="dxa"/>
          </w:tcPr>
          <w:p w:rsidR="001B4976" w:rsidRPr="00EE023C" w:rsidRDefault="00661F9B" w:rsidP="001B49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1B4976" w:rsidRPr="00EE023C" w:rsidRDefault="00661F9B" w:rsidP="001B49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7" w:type="dxa"/>
          </w:tcPr>
          <w:p w:rsidR="001B4976" w:rsidRPr="00EE023C" w:rsidRDefault="00661F9B" w:rsidP="001B4976">
            <w:pPr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нет</w:t>
            </w:r>
          </w:p>
        </w:tc>
        <w:tc>
          <w:tcPr>
            <w:tcW w:w="1101" w:type="dxa"/>
          </w:tcPr>
          <w:p w:rsidR="001B4976" w:rsidRDefault="009F5151" w:rsidP="001B49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26" w:type="dxa"/>
          </w:tcPr>
          <w:p w:rsidR="001B4976" w:rsidRDefault="009F5151" w:rsidP="001B49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07" w:type="dxa"/>
          </w:tcPr>
          <w:p w:rsidR="001B4976" w:rsidRDefault="009F5151" w:rsidP="001B49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EE023C" w:rsidRDefault="00EE023C" w:rsidP="00EE023C">
      <w:pPr>
        <w:spacing w:after="0"/>
        <w:jc w:val="center"/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Справка о доходах, об имуществе и обязательствах имущественного характера </w:t>
      </w:r>
      <w:r w:rsidR="00661F9B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ведущего специалиста</w:t>
      </w:r>
      <w:r w:rsidR="001B4976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сельского  поселения</w:t>
      </w: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 </w:t>
      </w:r>
      <w:r w:rsidR="001B4976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«Октябрьский сельсовет» </w:t>
      </w: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за пери</w:t>
      </w:r>
      <w:r w:rsidR="001B4976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од с 1 января по 31 декабря 2019</w:t>
      </w: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года</w:t>
      </w:r>
    </w:p>
    <w:p w:rsidR="001B4976" w:rsidRPr="00EE023C" w:rsidRDefault="001B4976" w:rsidP="00EE023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E023C" w:rsidRDefault="00EE023C">
      <w:pPr>
        <w:rPr>
          <w:rStyle w:val="a4"/>
          <w:rFonts w:ascii="Arial" w:hAnsi="Arial" w:cs="Arial"/>
          <w:color w:val="373737"/>
          <w:sz w:val="20"/>
          <w:szCs w:val="20"/>
          <w:bdr w:val="none" w:sz="0" w:space="0" w:color="auto" w:frame="1"/>
          <w:shd w:val="clear" w:color="auto" w:fill="FFFFFF"/>
        </w:rPr>
      </w:pPr>
    </w:p>
    <w:p w:rsidR="00EE023C" w:rsidRDefault="00EE023C"/>
    <w:sectPr w:rsidR="00EE023C" w:rsidSect="00EE023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469"/>
    <w:rsid w:val="001B4976"/>
    <w:rsid w:val="00221B3B"/>
    <w:rsid w:val="00486344"/>
    <w:rsid w:val="0052164E"/>
    <w:rsid w:val="00542469"/>
    <w:rsid w:val="00661F9B"/>
    <w:rsid w:val="006F548F"/>
    <w:rsid w:val="0088289F"/>
    <w:rsid w:val="009246AA"/>
    <w:rsid w:val="009F5151"/>
    <w:rsid w:val="00BB49EB"/>
    <w:rsid w:val="00CB2893"/>
    <w:rsid w:val="00DE1EA0"/>
    <w:rsid w:val="00EE0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02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EE023C"/>
    <w:rPr>
      <w:b/>
      <w:bCs/>
    </w:rPr>
  </w:style>
  <w:style w:type="paragraph" w:styleId="a5">
    <w:name w:val="Normal (Web)"/>
    <w:basedOn w:val="a"/>
    <w:uiPriority w:val="99"/>
    <w:unhideWhenUsed/>
    <w:rsid w:val="00EE0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02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EE023C"/>
    <w:rPr>
      <w:b/>
      <w:bCs/>
    </w:rPr>
  </w:style>
  <w:style w:type="paragraph" w:styleId="a5">
    <w:name w:val="Normal (Web)"/>
    <w:basedOn w:val="a"/>
    <w:uiPriority w:val="99"/>
    <w:unhideWhenUsed/>
    <w:rsid w:val="00EE0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43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User</cp:lastModifiedBy>
  <cp:revision>2</cp:revision>
  <dcterms:created xsi:type="dcterms:W3CDTF">2020-04-23T11:31:00Z</dcterms:created>
  <dcterms:modified xsi:type="dcterms:W3CDTF">2020-04-23T11:31:00Z</dcterms:modified>
</cp:coreProperties>
</file>